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54426446" w:rsidR="004E1498" w:rsidRPr="00162236" w:rsidRDefault="006F7CD7" w:rsidP="00321172">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r w:rsidRPr="00162236">
        <w:rPr>
          <w:rFonts w:eastAsia="Times New Roman" w:cs="Times New Roman"/>
          <w:lang w:eastAsia="cs-CZ"/>
        </w:rPr>
        <w:t xml:space="preserve">Příloha č. </w:t>
      </w:r>
      <w:r w:rsidR="003F704F" w:rsidRPr="00162236">
        <w:rPr>
          <w:rFonts w:eastAsia="Times New Roman" w:cs="Times New Roman"/>
          <w:lang w:eastAsia="cs-CZ"/>
        </w:rPr>
        <w:t>4</w:t>
      </w:r>
      <w:r w:rsidR="00DB295F" w:rsidRPr="00162236">
        <w:rPr>
          <w:rFonts w:eastAsia="Times New Roman" w:cs="Times New Roman"/>
          <w:lang w:eastAsia="cs-CZ"/>
        </w:rPr>
        <w:t xml:space="preserve"> </w:t>
      </w:r>
      <w:r w:rsidR="66587DF6" w:rsidRPr="00162236">
        <w:rPr>
          <w:rFonts w:eastAsia="Times New Roman" w:cs="Times New Roman"/>
          <w:lang w:eastAsia="cs-CZ"/>
        </w:rPr>
        <w:t>Zadávací dokumentace</w:t>
      </w:r>
    </w:p>
    <w:p w14:paraId="6EFC06E4" w14:textId="51DEC9B7" w:rsidR="004E1498" w:rsidRPr="00162236" w:rsidRDefault="009A0078" w:rsidP="00867B34">
      <w:pPr>
        <w:pStyle w:val="Nadpissmlouva"/>
      </w:pPr>
      <w:r w:rsidRPr="00162236">
        <w:t xml:space="preserve">Smlouva o </w:t>
      </w:r>
      <w:r w:rsidR="00A52B36" w:rsidRPr="00162236">
        <w:t>poskytování služeb</w:t>
      </w:r>
      <w:r w:rsidR="00503B7A" w:rsidRPr="00162236">
        <w:t xml:space="preserve"> </w:t>
      </w:r>
    </w:p>
    <w:p w14:paraId="36590FA2" w14:textId="689316A6" w:rsidR="00503B7A" w:rsidRPr="00162236" w:rsidRDefault="00503B7A" w:rsidP="00985507">
      <w:pPr>
        <w:pStyle w:val="Podnadpissmlouva"/>
        <w:jc w:val="left"/>
        <w:rPr>
          <w:highlight w:val="green"/>
        </w:rPr>
      </w:pPr>
      <w:r w:rsidRPr="00162236">
        <w:rPr>
          <w:highlight w:val="yellow"/>
        </w:rPr>
        <w:t xml:space="preserve">Číslo smlouvy </w:t>
      </w:r>
      <w:r w:rsidR="00E174B0" w:rsidRPr="00162236">
        <w:rPr>
          <w:highlight w:val="yellow"/>
        </w:rPr>
        <w:t>O</w:t>
      </w:r>
      <w:r w:rsidRPr="00162236">
        <w:rPr>
          <w:highlight w:val="yellow"/>
        </w:rPr>
        <w:t>bjednatele</w:t>
      </w:r>
      <w:r w:rsidR="00042631" w:rsidRPr="00162236">
        <w:rPr>
          <w:highlight w:val="yellow"/>
        </w:rPr>
        <w:t xml:space="preserve">: </w:t>
      </w:r>
      <w:r w:rsidR="008B24C9" w:rsidRPr="00162236">
        <w:rPr>
          <w:rFonts w:cstheme="minorHAnsi"/>
          <w:highlight w:val="yellow"/>
        </w:rPr>
        <w:t>[DOPLNÍ OBJEDNATEL PŘI PODPISU SMLOUVY]</w:t>
      </w:r>
      <w:r w:rsidR="008B24C9" w:rsidRPr="00162236">
        <w:rPr>
          <w:highlight w:val="yellow"/>
        </w:rPr>
        <w:br/>
      </w:r>
      <w:r w:rsidRPr="00162236">
        <w:rPr>
          <w:highlight w:val="green"/>
        </w:rPr>
        <w:t xml:space="preserve">Číslo smlouvy </w:t>
      </w:r>
      <w:r w:rsidR="004E7B39" w:rsidRPr="00162236">
        <w:rPr>
          <w:highlight w:val="green"/>
        </w:rPr>
        <w:t>Poskytovatel</w:t>
      </w:r>
      <w:r w:rsidRPr="00162236">
        <w:rPr>
          <w:highlight w:val="green"/>
        </w:rPr>
        <w:t>e</w:t>
      </w:r>
      <w:r w:rsidR="00042631" w:rsidRPr="00162236">
        <w:rPr>
          <w:highlight w:val="green"/>
        </w:rPr>
        <w:t xml:space="preserve">: </w:t>
      </w:r>
      <w:r w:rsidR="008B24C9" w:rsidRPr="00162236">
        <w:rPr>
          <w:highlight w:val="green"/>
        </w:rPr>
        <w:t>[DOPLNÍ POSKYTOVATEL]</w:t>
      </w:r>
    </w:p>
    <w:p w14:paraId="084B02E7" w14:textId="14D30A30" w:rsidR="00985507" w:rsidRPr="00162236" w:rsidRDefault="00985507" w:rsidP="78C97F98">
      <w:pPr>
        <w:spacing w:before="0"/>
        <w:rPr>
          <w:rFonts w:asciiTheme="majorHAnsi" w:hAnsiTheme="majorHAnsi"/>
          <w:b/>
          <w:bCs/>
          <w:lang w:eastAsia="cs-CZ"/>
        </w:rPr>
      </w:pPr>
      <w:r w:rsidRPr="00162236">
        <w:rPr>
          <w:rFonts w:asciiTheme="majorHAnsi" w:hAnsiTheme="majorHAnsi"/>
          <w:b/>
          <w:bCs/>
        </w:rPr>
        <w:t xml:space="preserve">ČÍSLO ISPROFOND: </w:t>
      </w:r>
      <w:r w:rsidRPr="00162236">
        <w:tab/>
      </w:r>
      <w:r w:rsidR="00852B8A" w:rsidRPr="00162236">
        <w:t>S631900275 / 5003520192</w:t>
      </w:r>
      <w:r w:rsidRPr="00162236">
        <w:tab/>
      </w:r>
    </w:p>
    <w:p w14:paraId="55A13EF4" w14:textId="76E543BC" w:rsidR="004E1498" w:rsidRPr="00162236" w:rsidRDefault="004E1498" w:rsidP="00297F9D">
      <w:pPr>
        <w:rPr>
          <w:lang w:eastAsia="cs-CZ"/>
        </w:rPr>
      </w:pPr>
      <w:r w:rsidRPr="00162236">
        <w:rPr>
          <w:lang w:eastAsia="cs-CZ"/>
        </w:rPr>
        <w:t>uzavřená podle ustanovení § 2586 a násl.</w:t>
      </w:r>
      <w:r w:rsidR="006C1B9A" w:rsidRPr="00162236">
        <w:rPr>
          <w:lang w:eastAsia="cs-CZ"/>
        </w:rPr>
        <w:t xml:space="preserve"> a § 1746 odst. 2</w:t>
      </w:r>
      <w:r w:rsidRPr="00162236">
        <w:rPr>
          <w:lang w:eastAsia="cs-CZ"/>
        </w:rPr>
        <w:t xml:space="preserve"> zákona č. 89/2012 Sb., občanský zákoník, ve znění pozdějších předpisů (dále jen „</w:t>
      </w:r>
      <w:r w:rsidRPr="00162236">
        <w:rPr>
          <w:rStyle w:val="Kurzvatun"/>
          <w:rFonts w:eastAsiaTheme="minorHAnsi"/>
        </w:rPr>
        <w:t>Občanský zákoník</w:t>
      </w:r>
      <w:r w:rsidRPr="00162236">
        <w:rPr>
          <w:lang w:eastAsia="cs-CZ"/>
        </w:rPr>
        <w:t>“)</w:t>
      </w:r>
    </w:p>
    <w:p w14:paraId="26C22268" w14:textId="353C1092" w:rsidR="0063745A" w:rsidRPr="00162236" w:rsidRDefault="0063745A" w:rsidP="00297F9D">
      <w:pPr>
        <w:rPr>
          <w:lang w:eastAsia="cs-CZ"/>
        </w:rPr>
      </w:pPr>
      <w:r w:rsidRPr="00162236">
        <w:rPr>
          <w:lang w:eastAsia="cs-CZ"/>
        </w:rPr>
        <w:t>(dále jen „</w:t>
      </w:r>
      <w:r w:rsidRPr="00162236">
        <w:rPr>
          <w:rStyle w:val="Kurzvatun"/>
          <w:rFonts w:eastAsiaTheme="minorHAnsi"/>
        </w:rPr>
        <w:t>Smlouva</w:t>
      </w:r>
      <w:r w:rsidRPr="00162236">
        <w:rPr>
          <w:lang w:eastAsia="cs-CZ"/>
        </w:rPr>
        <w:t>“)</w:t>
      </w:r>
    </w:p>
    <w:p w14:paraId="5D814A13" w14:textId="6DD8C434" w:rsidR="004E1498" w:rsidRPr="00162236" w:rsidRDefault="004E1498" w:rsidP="00297F9D">
      <w:pPr>
        <w:pStyle w:val="Objednatel"/>
      </w:pPr>
      <w:r w:rsidRPr="00162236">
        <w:rPr>
          <w:rStyle w:val="Siln"/>
        </w:rPr>
        <w:t>Objednatel:</w:t>
      </w:r>
      <w:r w:rsidR="006203C3" w:rsidRPr="00162236">
        <w:tab/>
      </w:r>
      <w:r w:rsidRPr="00162236">
        <w:rPr>
          <w:rStyle w:val="Siln"/>
        </w:rPr>
        <w:t xml:space="preserve">Správa </w:t>
      </w:r>
      <w:r w:rsidR="006F7CD7" w:rsidRPr="00162236">
        <w:rPr>
          <w:rStyle w:val="Siln"/>
        </w:rPr>
        <w:t>železnic</w:t>
      </w:r>
      <w:r w:rsidRPr="00162236">
        <w:rPr>
          <w:rStyle w:val="Siln"/>
        </w:rPr>
        <w:t>, státní organizace</w:t>
      </w:r>
    </w:p>
    <w:p w14:paraId="44039C16" w14:textId="0BD40B66" w:rsidR="004E1498" w:rsidRPr="00162236" w:rsidRDefault="004E1498" w:rsidP="00297F9D">
      <w:pPr>
        <w:pStyle w:val="Identifikace"/>
      </w:pPr>
      <w:r w:rsidRPr="00162236">
        <w:t>zapsaná v obchodním rejstříku vedeném Městským soudem v Praze pod sp. zn. A 48384</w:t>
      </w:r>
    </w:p>
    <w:p w14:paraId="5987C205" w14:textId="087F1C2A" w:rsidR="004E1498" w:rsidRPr="00162236" w:rsidRDefault="00AB4024" w:rsidP="00297F9D">
      <w:pPr>
        <w:pStyle w:val="Identifikace"/>
      </w:pPr>
      <w:r w:rsidRPr="00162236">
        <w:t>Dlážděná 1003/7, Nové Město, 110 00 Praha 1</w:t>
      </w:r>
    </w:p>
    <w:p w14:paraId="482B2557" w14:textId="28E76435" w:rsidR="004E1498" w:rsidRPr="00162236" w:rsidRDefault="004E1498" w:rsidP="00297F9D">
      <w:pPr>
        <w:pStyle w:val="Identifikace"/>
      </w:pPr>
      <w:r w:rsidRPr="00162236">
        <w:t>IČO 70994234, DIČ CZ70994234</w:t>
      </w:r>
    </w:p>
    <w:p w14:paraId="3A44472F" w14:textId="7D0C58C3" w:rsidR="004E1498" w:rsidRPr="00162236" w:rsidRDefault="004E1498" w:rsidP="00297F9D">
      <w:pPr>
        <w:pStyle w:val="Identifikace"/>
        <w:rPr>
          <w:bCs/>
        </w:rPr>
      </w:pPr>
      <w:r w:rsidRPr="00162236">
        <w:t xml:space="preserve">zastoupená </w:t>
      </w:r>
      <w:r w:rsidR="007F3E85" w:rsidRPr="00162236">
        <w:rPr>
          <w:rFonts w:ascii="Calibri" w:hAnsi="Calibri"/>
          <w:bCs/>
          <w:sz w:val="22"/>
          <w:szCs w:val="22"/>
        </w:rPr>
        <w:t xml:space="preserve">Ing. </w:t>
      </w:r>
      <w:r w:rsidR="00A64F7F" w:rsidRPr="00162236">
        <w:rPr>
          <w:rFonts w:ascii="Calibri" w:hAnsi="Calibri"/>
          <w:bCs/>
          <w:sz w:val="22"/>
          <w:szCs w:val="22"/>
        </w:rPr>
        <w:t>Karlem Švejdou, MBA, náměstkem generálního ředitele pro provozuschopnost dráhy</w:t>
      </w:r>
    </w:p>
    <w:p w14:paraId="288BE545" w14:textId="3CE41041" w:rsidR="008E1E86" w:rsidRPr="00162236" w:rsidRDefault="00E73DA0" w:rsidP="00297F9D">
      <w:pPr>
        <w:pStyle w:val="Objednatel"/>
        <w:rPr>
          <w:highlight w:val="green"/>
        </w:rPr>
      </w:pPr>
      <w:r w:rsidRPr="00162236">
        <w:rPr>
          <w:rStyle w:val="Siln"/>
        </w:rPr>
        <w:t>Poskytovatel</w:t>
      </w:r>
      <w:r w:rsidR="008E1E86" w:rsidRPr="00162236">
        <w:rPr>
          <w:rStyle w:val="Siln"/>
        </w:rPr>
        <w:t>:</w:t>
      </w:r>
      <w:r w:rsidR="006203C3" w:rsidRPr="00162236">
        <w:rPr>
          <w:b/>
        </w:rPr>
        <w:tab/>
      </w:r>
      <w:r w:rsidR="008E1E86" w:rsidRPr="00162236">
        <w:rPr>
          <w:rStyle w:val="Siln"/>
          <w:highlight w:val="green"/>
        </w:rPr>
        <w:t>jméno osoby/název firmy</w:t>
      </w:r>
      <w:r w:rsidR="008B24C9" w:rsidRPr="00162236">
        <w:rPr>
          <w:rStyle w:val="Siln"/>
          <w:highlight w:val="green"/>
        </w:rPr>
        <w:t xml:space="preserve"> [DOPLNÍ POSKYTOVATEL]</w:t>
      </w:r>
    </w:p>
    <w:p w14:paraId="19E73E8B" w14:textId="145067E8" w:rsidR="008E1E86" w:rsidRPr="00162236" w:rsidRDefault="008E1E86" w:rsidP="00297F9D">
      <w:pPr>
        <w:pStyle w:val="Identifikace"/>
        <w:rPr>
          <w:highlight w:val="green"/>
        </w:rPr>
      </w:pPr>
      <w:r w:rsidRPr="00162236">
        <w:rPr>
          <w:highlight w:val="green"/>
        </w:rPr>
        <w:t>údaje o zápisu v evidenci</w:t>
      </w:r>
    </w:p>
    <w:p w14:paraId="57570FFE" w14:textId="6BAEDE09" w:rsidR="008E1E86" w:rsidRPr="00162236" w:rsidRDefault="008E1E86" w:rsidP="00297F9D">
      <w:pPr>
        <w:pStyle w:val="Identifikace"/>
        <w:rPr>
          <w:highlight w:val="green"/>
        </w:rPr>
      </w:pPr>
      <w:r w:rsidRPr="00162236">
        <w:rPr>
          <w:highlight w:val="green"/>
        </w:rPr>
        <w:t>Sídlo:</w:t>
      </w:r>
    </w:p>
    <w:p w14:paraId="420D77A3" w14:textId="2E88E64C" w:rsidR="008E1E86" w:rsidRPr="00162236" w:rsidRDefault="008E1E86" w:rsidP="00297F9D">
      <w:pPr>
        <w:pStyle w:val="Identifikace"/>
        <w:rPr>
          <w:highlight w:val="green"/>
        </w:rPr>
      </w:pPr>
      <w:r w:rsidRPr="00162236">
        <w:rPr>
          <w:highlight w:val="green"/>
        </w:rPr>
        <w:t>IČO ……………………, DIČ …………………</w:t>
      </w:r>
    </w:p>
    <w:p w14:paraId="19B3856E" w14:textId="3FE05C7C" w:rsidR="008E1E86" w:rsidRPr="00162236" w:rsidRDefault="008E1E86" w:rsidP="00297F9D">
      <w:pPr>
        <w:pStyle w:val="Identifikace"/>
        <w:rPr>
          <w:highlight w:val="green"/>
        </w:rPr>
      </w:pPr>
      <w:r w:rsidRPr="00162236">
        <w:rPr>
          <w:highlight w:val="green"/>
        </w:rPr>
        <w:t xml:space="preserve">Bankovní </w:t>
      </w:r>
      <w:r w:rsidR="00F664E5" w:rsidRPr="00162236">
        <w:rPr>
          <w:highlight w:val="green"/>
        </w:rPr>
        <w:t>spojení: …</w:t>
      </w:r>
      <w:r w:rsidRPr="00162236">
        <w:rPr>
          <w:highlight w:val="green"/>
        </w:rPr>
        <w:t>……………</w:t>
      </w:r>
      <w:r w:rsidR="00F664E5" w:rsidRPr="00162236">
        <w:rPr>
          <w:highlight w:val="green"/>
        </w:rPr>
        <w:t>….</w:t>
      </w:r>
      <w:r w:rsidRPr="00162236">
        <w:rPr>
          <w:highlight w:val="green"/>
        </w:rPr>
        <w:t>.</w:t>
      </w:r>
    </w:p>
    <w:p w14:paraId="17127EF1" w14:textId="10C833B5" w:rsidR="008E1E86" w:rsidRPr="00162236" w:rsidRDefault="008E1E86" w:rsidP="00297F9D">
      <w:pPr>
        <w:pStyle w:val="Identifikace"/>
        <w:rPr>
          <w:highlight w:val="green"/>
        </w:rPr>
      </w:pPr>
      <w:r w:rsidRPr="00162236">
        <w:rPr>
          <w:highlight w:val="green"/>
        </w:rPr>
        <w:t xml:space="preserve">Číslo </w:t>
      </w:r>
      <w:r w:rsidR="00F664E5" w:rsidRPr="00162236">
        <w:rPr>
          <w:highlight w:val="green"/>
        </w:rPr>
        <w:t>účtu: …</w:t>
      </w:r>
      <w:r w:rsidRPr="00162236">
        <w:rPr>
          <w:highlight w:val="green"/>
        </w:rPr>
        <w:t>…………………</w:t>
      </w:r>
      <w:r w:rsidR="00F664E5" w:rsidRPr="00162236">
        <w:rPr>
          <w:highlight w:val="green"/>
        </w:rPr>
        <w:t>……</w:t>
      </w:r>
      <w:r w:rsidRPr="00162236">
        <w:rPr>
          <w:highlight w:val="green"/>
        </w:rPr>
        <w:t>.</w:t>
      </w:r>
    </w:p>
    <w:p w14:paraId="3B9C9CF2" w14:textId="6B745AD4" w:rsidR="008E1E86" w:rsidRPr="00162236" w:rsidRDefault="008E1E86" w:rsidP="00297F9D">
      <w:pPr>
        <w:pStyle w:val="Identifikace"/>
      </w:pPr>
      <w:r w:rsidRPr="00162236">
        <w:rPr>
          <w:highlight w:val="green"/>
        </w:rPr>
        <w:t>údaje o statutárním orgánu nebo jiné oprávněné osobě</w:t>
      </w:r>
    </w:p>
    <w:p w14:paraId="183AF9BC" w14:textId="7B2FE0F9" w:rsidR="008E1E86" w:rsidRPr="00162236" w:rsidRDefault="00604869" w:rsidP="00C12CB0">
      <w:pPr>
        <w:widowControl w:val="0"/>
        <w:overflowPunct w:val="0"/>
        <w:autoSpaceDE w:val="0"/>
        <w:autoSpaceDN w:val="0"/>
        <w:adjustRightInd w:val="0"/>
        <w:spacing w:line="240" w:lineRule="auto"/>
        <w:textAlignment w:val="baseline"/>
        <w:rPr>
          <w:rFonts w:eastAsia="Times New Roman" w:cs="Times New Roman"/>
          <w:i/>
          <w:lang w:eastAsia="cs-CZ"/>
        </w:rPr>
      </w:pPr>
      <w:r w:rsidRPr="00162236">
        <w:rPr>
          <w:rFonts w:eastAsia="Times New Roman" w:cs="Times New Roman"/>
          <w:iCs/>
          <w:lang w:eastAsia="cs-CZ"/>
        </w:rPr>
        <w:t>(společně dále též jako „</w:t>
      </w:r>
      <w:r w:rsidRPr="00162236">
        <w:rPr>
          <w:rStyle w:val="Kurzvatun"/>
          <w:rFonts w:eastAsiaTheme="minorEastAsia"/>
        </w:rPr>
        <w:t>Smluvní strany</w:t>
      </w:r>
      <w:r w:rsidRPr="00162236">
        <w:rPr>
          <w:rFonts w:eastAsia="Times New Roman" w:cs="Times New Roman"/>
          <w:lang w:eastAsia="cs-CZ"/>
        </w:rPr>
        <w:t>“</w:t>
      </w:r>
      <w:r w:rsidR="5C1988F4" w:rsidRPr="00162236">
        <w:rPr>
          <w:rFonts w:eastAsia="Times New Roman" w:cs="Times New Roman"/>
          <w:lang w:eastAsia="cs-CZ"/>
        </w:rPr>
        <w:t xml:space="preserve"> a každý samostatně jako „</w:t>
      </w:r>
      <w:r w:rsidR="5C1988F4" w:rsidRPr="00162236">
        <w:rPr>
          <w:rFonts w:eastAsia="Times New Roman" w:cs="Times New Roman"/>
          <w:b/>
          <w:bCs/>
          <w:i/>
          <w:iCs/>
          <w:lang w:eastAsia="cs-CZ"/>
        </w:rPr>
        <w:t>Smluvní strana</w:t>
      </w:r>
      <w:r w:rsidR="5C1988F4" w:rsidRPr="00162236">
        <w:rPr>
          <w:rFonts w:eastAsia="Times New Roman" w:cs="Times New Roman"/>
          <w:lang w:eastAsia="cs-CZ"/>
        </w:rPr>
        <w:t>”</w:t>
      </w:r>
      <w:r w:rsidRPr="00162236">
        <w:rPr>
          <w:rFonts w:eastAsia="Times New Roman" w:cs="Times New Roman"/>
          <w:lang w:eastAsia="cs-CZ"/>
        </w:rPr>
        <w:t>)</w:t>
      </w:r>
      <w:r w:rsidR="008E1E86" w:rsidRPr="00162236">
        <w:tab/>
      </w:r>
      <w:r w:rsidR="008E1E86" w:rsidRPr="00162236">
        <w:tab/>
      </w:r>
    </w:p>
    <w:p w14:paraId="1D512A1D" w14:textId="6FF1AD63" w:rsidR="006062F9" w:rsidRPr="00162236" w:rsidRDefault="004E1498" w:rsidP="00507AA5">
      <w:pPr>
        <w:pStyle w:val="Preambule"/>
      </w:pPr>
      <w:r w:rsidRPr="00162236">
        <w:t xml:space="preserve">Tato </w:t>
      </w:r>
      <w:r w:rsidR="00854789" w:rsidRPr="00162236">
        <w:t>Smlou</w:t>
      </w:r>
      <w:r w:rsidRPr="00162236">
        <w:t xml:space="preserve">va je uzavřena na základě výsledků zadávacího řízení veřejné zakázky s názvem </w:t>
      </w:r>
      <w:r w:rsidR="006062F9" w:rsidRPr="00162236">
        <w:t>„</w:t>
      </w:r>
      <w:r w:rsidR="00FE34C7" w:rsidRPr="00162236">
        <w:rPr>
          <w:bCs/>
        </w:rPr>
        <w:t>Zajištění poradenských prací v souvislosti s nasazením a aktualizacemi IS DTMŽ</w:t>
      </w:r>
      <w:r w:rsidR="006062F9" w:rsidRPr="00162236">
        <w:t xml:space="preserve">“, </w:t>
      </w:r>
      <w:r w:rsidR="00507AA5">
        <w:t xml:space="preserve">ev. č. veřejné zakázky ve věstníku veřejných zakázek: </w:t>
      </w:r>
      <w:r w:rsidR="00E84866">
        <w:t>Z2026-025150,</w:t>
      </w:r>
      <w:r w:rsidR="00507AA5">
        <w:t xml:space="preserve"> </w:t>
      </w:r>
      <w:r w:rsidR="006062F9" w:rsidRPr="00162236">
        <w:t>č. j. veřejné zakázky:</w:t>
      </w:r>
      <w:r w:rsidR="003151BC">
        <w:t xml:space="preserve"> 66360</w:t>
      </w:r>
      <w:r w:rsidR="00062790" w:rsidRPr="00162236">
        <w:t>/2026-SŽ-GŘ-O25</w:t>
      </w:r>
      <w:r w:rsidR="006062F9" w:rsidRPr="00162236">
        <w:t xml:space="preserve"> (dále jen „</w:t>
      </w:r>
      <w:r w:rsidR="00E64568" w:rsidRPr="00162236">
        <w:rPr>
          <w:rStyle w:val="Kurzvatun"/>
          <w:rFonts w:eastAsiaTheme="minorHAnsi"/>
        </w:rPr>
        <w:t xml:space="preserve">Veřejná </w:t>
      </w:r>
      <w:r w:rsidR="006062F9" w:rsidRPr="00162236">
        <w:rPr>
          <w:rStyle w:val="Kurzvatun"/>
          <w:rFonts w:eastAsiaTheme="minorHAnsi"/>
        </w:rPr>
        <w:t>zakázka</w:t>
      </w:r>
      <w:r w:rsidR="006062F9" w:rsidRPr="00162236">
        <w:t xml:space="preserve">“). Jednotlivá ustanovení této </w:t>
      </w:r>
      <w:r w:rsidR="00854789" w:rsidRPr="00162236">
        <w:t>Smlou</w:t>
      </w:r>
      <w:r w:rsidR="006062F9" w:rsidRPr="00162236">
        <w:t xml:space="preserve">vy tak budou vykládána v souladu se zadávacími podmínkami </w:t>
      </w:r>
      <w:r w:rsidR="00A07644" w:rsidRPr="00162236">
        <w:t xml:space="preserve">Veřejné </w:t>
      </w:r>
      <w:r w:rsidR="006062F9" w:rsidRPr="00162236">
        <w:t xml:space="preserve">zakázky. </w:t>
      </w:r>
    </w:p>
    <w:p w14:paraId="4E17D918" w14:textId="24969E1E" w:rsidR="004E1498" w:rsidRPr="00162236" w:rsidRDefault="004E7B39" w:rsidP="00FC62AD">
      <w:pPr>
        <w:pStyle w:val="Nadpis1"/>
        <w:widowControl w:val="0"/>
        <w:suppressAutoHyphens w:val="0"/>
        <w:rPr>
          <w:rFonts w:eastAsia="Times New Roman"/>
          <w:lang w:eastAsia="cs-CZ"/>
        </w:rPr>
      </w:pPr>
      <w:r w:rsidRPr="00162236">
        <w:rPr>
          <w:rFonts w:eastAsia="Times New Roman"/>
          <w:lang w:eastAsia="cs-CZ"/>
        </w:rPr>
        <w:t xml:space="preserve">Předmět </w:t>
      </w:r>
      <w:r w:rsidR="00B42359" w:rsidRPr="00162236">
        <w:rPr>
          <w:rFonts w:eastAsia="Times New Roman"/>
          <w:lang w:eastAsia="cs-CZ"/>
        </w:rPr>
        <w:t>Smlouvy</w:t>
      </w:r>
    </w:p>
    <w:p w14:paraId="03F039C6" w14:textId="7D065666" w:rsidR="004E1498" w:rsidRPr="00162236" w:rsidRDefault="1D6E21A8" w:rsidP="00FC62AD">
      <w:pPr>
        <w:pStyle w:val="Nadpis2"/>
        <w:widowControl w:val="0"/>
      </w:pPr>
      <w:r w:rsidRPr="00162236">
        <w:t xml:space="preserve">Předmětem </w:t>
      </w:r>
      <w:r w:rsidR="5B80957D" w:rsidRPr="00162236">
        <w:t xml:space="preserve">plnění </w:t>
      </w:r>
      <w:r w:rsidR="402815F3" w:rsidRPr="00162236">
        <w:t xml:space="preserve">této Smlouvy je </w:t>
      </w:r>
      <w:r w:rsidR="216EA865" w:rsidRPr="00162236">
        <w:rPr>
          <w:rFonts w:eastAsia="Verdana"/>
        </w:rPr>
        <w:t>poskyt</w:t>
      </w:r>
      <w:r w:rsidR="32257387" w:rsidRPr="00162236">
        <w:rPr>
          <w:rFonts w:eastAsia="Verdana"/>
        </w:rPr>
        <w:t>ování</w:t>
      </w:r>
      <w:r w:rsidR="216EA865" w:rsidRPr="00162236">
        <w:rPr>
          <w:rFonts w:eastAsia="Verdana"/>
        </w:rPr>
        <w:t xml:space="preserve"> poradenských služeb v souvislosti s probíhajícím plněním </w:t>
      </w:r>
      <w:r w:rsidR="13D4C19B" w:rsidRPr="00162236">
        <w:t>veřejný</w:t>
      </w:r>
      <w:r w:rsidR="152BB3AA" w:rsidRPr="00162236">
        <w:t>ch</w:t>
      </w:r>
      <w:r w:rsidR="216EA865" w:rsidRPr="00162236">
        <w:rPr>
          <w:rFonts w:eastAsia="Verdana"/>
        </w:rPr>
        <w:t xml:space="preserve"> </w:t>
      </w:r>
      <w:r w:rsidR="13D4C19B" w:rsidRPr="00162236">
        <w:t>zakáz</w:t>
      </w:r>
      <w:r w:rsidR="152BB3AA" w:rsidRPr="00162236">
        <w:t>ek</w:t>
      </w:r>
      <w:r w:rsidR="216EA865" w:rsidRPr="00162236">
        <w:rPr>
          <w:rFonts w:eastAsia="Verdana"/>
        </w:rPr>
        <w:t xml:space="preserve"> „Vznik a rozvoj digitálních technických map železnic (DTMŽ) – pořízení dat geodetickými měřeními a technologiemi hromadného sběru dat“</w:t>
      </w:r>
      <w:r w:rsidR="71D6D9DD" w:rsidRPr="00162236">
        <w:rPr>
          <w:rFonts w:eastAsia="Verdana"/>
        </w:rPr>
        <w:t>, ev. č. ve VVZ</w:t>
      </w:r>
      <w:r w:rsidR="435419E0" w:rsidRPr="00162236">
        <w:rPr>
          <w:rFonts w:eastAsia="Verdana"/>
        </w:rPr>
        <w:t xml:space="preserve">: </w:t>
      </w:r>
      <w:r w:rsidR="45A38B71" w:rsidRPr="00162236">
        <w:rPr>
          <w:rFonts w:eastAsia="Verdana"/>
        </w:rPr>
        <w:t>Z2022-005024</w:t>
      </w:r>
      <w:r w:rsidR="51EFAACE" w:rsidRPr="00162236">
        <w:rPr>
          <w:rFonts w:eastAsia="Verdana"/>
        </w:rPr>
        <w:t xml:space="preserve"> (dále jen „</w:t>
      </w:r>
      <w:r w:rsidR="51EFAACE" w:rsidRPr="00162236">
        <w:rPr>
          <w:rFonts w:eastAsia="Verdana"/>
          <w:b/>
          <w:bCs/>
          <w:i/>
          <w:iCs/>
        </w:rPr>
        <w:t>VZ1</w:t>
      </w:r>
      <w:r w:rsidR="51EFAACE" w:rsidRPr="00162236">
        <w:rPr>
          <w:rFonts w:eastAsia="Verdana"/>
        </w:rPr>
        <w:t>“)</w:t>
      </w:r>
      <w:r w:rsidR="216EA865" w:rsidRPr="00162236">
        <w:rPr>
          <w:rFonts w:eastAsia="Verdana"/>
        </w:rPr>
        <w:t xml:space="preserve"> a „Vznik a rozvoj digitálních technických map železnic (DTMŽ) – dodávka SW řešení a celková datová konsolidace“</w:t>
      </w:r>
      <w:r w:rsidR="3D60A63A" w:rsidRPr="00162236">
        <w:rPr>
          <w:rFonts w:eastAsia="Verdana"/>
        </w:rPr>
        <w:t>, ev. č. ve VVZ</w:t>
      </w:r>
      <w:r w:rsidR="1DCF9657" w:rsidRPr="00162236">
        <w:rPr>
          <w:rFonts w:eastAsia="Verdana"/>
        </w:rPr>
        <w:t xml:space="preserve">: </w:t>
      </w:r>
      <w:r w:rsidR="2CA4C887" w:rsidRPr="00162236">
        <w:rPr>
          <w:rFonts w:eastAsia="Verdana"/>
        </w:rPr>
        <w:t xml:space="preserve">Z2022-005075 </w:t>
      </w:r>
      <w:r w:rsidR="3B180228" w:rsidRPr="00162236">
        <w:rPr>
          <w:rFonts w:eastAsia="Verdana"/>
        </w:rPr>
        <w:t>(dále jen „</w:t>
      </w:r>
      <w:r w:rsidR="152BB3AA" w:rsidRPr="00162236">
        <w:rPr>
          <w:rFonts w:eastAsia="Verdana"/>
          <w:b/>
          <w:bCs/>
          <w:i/>
          <w:iCs/>
        </w:rPr>
        <w:t>VZ2</w:t>
      </w:r>
      <w:r w:rsidR="152BB3AA" w:rsidRPr="00162236">
        <w:rPr>
          <w:rFonts w:eastAsia="Verdana"/>
        </w:rPr>
        <w:t>“)</w:t>
      </w:r>
      <w:r w:rsidR="216EA865" w:rsidRPr="00162236">
        <w:rPr>
          <w:rFonts w:eastAsia="Verdana"/>
        </w:rPr>
        <w:t xml:space="preserve"> v oblasti koordinace obou výše zmíněných veřejných zakázek, zajištění jejich návaznosti na legislativu a metodiky spojené s oblastí digitálních technických map, zajištění souladu s technickými předpisy Objednatele a </w:t>
      </w:r>
      <w:r w:rsidR="77BA2EAC" w:rsidRPr="00162236">
        <w:rPr>
          <w:rFonts w:eastAsia="Verdana"/>
        </w:rPr>
        <w:t xml:space="preserve">v </w:t>
      </w:r>
      <w:r w:rsidR="216EA865" w:rsidRPr="00162236">
        <w:rPr>
          <w:rFonts w:eastAsia="Verdana"/>
        </w:rPr>
        <w:t>oblasti návrhu a implementace informačního systému Digitální technické mapy železnice</w:t>
      </w:r>
      <w:r w:rsidR="169E2E06" w:rsidRPr="00162236">
        <w:rPr>
          <w:rFonts w:eastAsia="Verdana"/>
        </w:rPr>
        <w:t xml:space="preserve"> (tato zakázka dále také jen „</w:t>
      </w:r>
      <w:r w:rsidR="169E2E06" w:rsidRPr="00162236">
        <w:rPr>
          <w:rFonts w:eastAsia="Verdana"/>
          <w:b/>
          <w:bCs/>
          <w:i/>
          <w:iCs/>
        </w:rPr>
        <w:t>VZ</w:t>
      </w:r>
      <w:r w:rsidR="1BDB3032" w:rsidRPr="00162236">
        <w:rPr>
          <w:rFonts w:eastAsia="Verdana"/>
          <w:b/>
          <w:bCs/>
          <w:i/>
          <w:iCs/>
        </w:rPr>
        <w:t>4</w:t>
      </w:r>
      <w:r w:rsidR="169E2E06" w:rsidRPr="00162236">
        <w:rPr>
          <w:rFonts w:eastAsia="Verdana"/>
        </w:rPr>
        <w:t>“)</w:t>
      </w:r>
      <w:r w:rsidR="158AF7FF" w:rsidRPr="00162236">
        <w:rPr>
          <w:rFonts w:eastAsia="Verdana"/>
        </w:rPr>
        <w:t>.</w:t>
      </w:r>
      <w:r w:rsidR="169E2E06" w:rsidRPr="00162236">
        <w:rPr>
          <w:rFonts w:eastAsia="Verdana"/>
        </w:rPr>
        <w:t xml:space="preserve"> </w:t>
      </w:r>
      <w:r w:rsidR="49794E41" w:rsidRPr="00162236">
        <w:rPr>
          <w:rFonts w:eastAsia="Verdana"/>
        </w:rPr>
        <w:t xml:space="preserve">VZ4 svým předmětem plnění navazuje na veřejnou </w:t>
      </w:r>
      <w:r w:rsidR="49794E41" w:rsidRPr="00162236">
        <w:rPr>
          <w:rFonts w:eastAsia="Verdana"/>
        </w:rPr>
        <w:lastRenderedPageBreak/>
        <w:t xml:space="preserve">zakázku </w:t>
      </w:r>
      <w:r w:rsidR="1544F538" w:rsidRPr="00162236">
        <w:rPr>
          <w:rFonts w:eastAsia="Verdana"/>
        </w:rPr>
        <w:t>„Vznik a rozvoj digitálních technických map železnice (DTMŽ) - kontrola kvality hromadného sběru dat, konsolidace a harmonizace dat, poradenské práce</w:t>
      </w:r>
      <w:r w:rsidR="5F150F99" w:rsidRPr="00162236">
        <w:rPr>
          <w:rFonts w:eastAsia="Verdana"/>
        </w:rPr>
        <w:t>“ (dále jen „</w:t>
      </w:r>
      <w:r w:rsidR="5F150F99" w:rsidRPr="00162236">
        <w:rPr>
          <w:rFonts w:eastAsia="Verdana"/>
          <w:b/>
          <w:bCs/>
          <w:i/>
          <w:iCs/>
        </w:rPr>
        <w:t>VZ3</w:t>
      </w:r>
      <w:r w:rsidR="5F150F99" w:rsidRPr="00162236">
        <w:rPr>
          <w:rFonts w:eastAsia="Verdana"/>
        </w:rPr>
        <w:t>“).</w:t>
      </w:r>
      <w:r w:rsidR="49794E41" w:rsidRPr="00162236">
        <w:rPr>
          <w:rFonts w:eastAsia="Verdana"/>
        </w:rPr>
        <w:t xml:space="preserve"> </w:t>
      </w:r>
      <w:r w:rsidR="169E2E06" w:rsidRPr="00162236">
        <w:rPr>
          <w:rFonts w:eastAsia="Verdana"/>
        </w:rPr>
        <w:t>VZ1, VZ2</w:t>
      </w:r>
      <w:r w:rsidR="1B8278D9" w:rsidRPr="00162236">
        <w:rPr>
          <w:rFonts w:eastAsia="Verdana"/>
        </w:rPr>
        <w:t xml:space="preserve">, </w:t>
      </w:r>
      <w:r w:rsidR="169E2E06" w:rsidRPr="00162236">
        <w:rPr>
          <w:rFonts w:eastAsia="Verdana"/>
        </w:rPr>
        <w:t>VZ3</w:t>
      </w:r>
      <w:r w:rsidR="0F99BE17" w:rsidRPr="00162236">
        <w:rPr>
          <w:rFonts w:eastAsia="Verdana"/>
        </w:rPr>
        <w:t xml:space="preserve"> a VZ4</w:t>
      </w:r>
      <w:r w:rsidR="169E2E06" w:rsidRPr="00162236">
        <w:rPr>
          <w:rFonts w:eastAsia="Verdana"/>
        </w:rPr>
        <w:t xml:space="preserve"> jsou součástí projektu „Vznik a rozvoj digitálních technických map (DTM) a mapování technické infrastruktury“</w:t>
      </w:r>
      <w:r w:rsidR="77791CB7" w:rsidRPr="00162236">
        <w:rPr>
          <w:rFonts w:eastAsia="Verdana"/>
        </w:rPr>
        <w:t xml:space="preserve"> blíže popsaného v</w:t>
      </w:r>
      <w:r w:rsidR="6A4EBA05" w:rsidRPr="00162236">
        <w:rPr>
          <w:rFonts w:eastAsia="Verdana"/>
        </w:rPr>
        <w:t> příloze č. 2 této Smlouvy – Technická specifikace</w:t>
      </w:r>
      <w:r w:rsidR="77791CB7" w:rsidRPr="00162236">
        <w:rPr>
          <w:rFonts w:eastAsia="Verdana"/>
        </w:rPr>
        <w:t xml:space="preserve"> (</w:t>
      </w:r>
      <w:r w:rsidR="00525503" w:rsidRPr="00162236">
        <w:rPr>
          <w:rFonts w:eastAsia="Verdana"/>
        </w:rPr>
        <w:t xml:space="preserve">VZ1, VZ2, VZ3 a VZ4 </w:t>
      </w:r>
      <w:r w:rsidR="77791CB7" w:rsidRPr="00162236">
        <w:rPr>
          <w:rFonts w:eastAsia="Verdana"/>
        </w:rPr>
        <w:t>dále</w:t>
      </w:r>
      <w:r w:rsidR="00525503" w:rsidRPr="00162236">
        <w:rPr>
          <w:rFonts w:eastAsia="Verdana"/>
        </w:rPr>
        <w:t xml:space="preserve"> souhrnně </w:t>
      </w:r>
      <w:r w:rsidR="77791CB7" w:rsidRPr="00162236">
        <w:rPr>
          <w:rFonts w:eastAsia="Verdana"/>
        </w:rPr>
        <w:t>jen „</w:t>
      </w:r>
      <w:r w:rsidR="6A4EBA05" w:rsidRPr="00162236">
        <w:rPr>
          <w:rFonts w:eastAsia="Verdana"/>
          <w:b/>
          <w:bCs/>
          <w:i/>
          <w:iCs/>
        </w:rPr>
        <w:t>Projekt</w:t>
      </w:r>
      <w:r w:rsidR="6A4EBA05" w:rsidRPr="00162236">
        <w:rPr>
          <w:rFonts w:eastAsia="Verdana"/>
        </w:rPr>
        <w:t>“).</w:t>
      </w:r>
      <w:r w:rsidR="5A0486C9" w:rsidRPr="00162236">
        <w:rPr>
          <w:rFonts w:eastAsia="Verdana"/>
        </w:rPr>
        <w:t xml:space="preserve"> </w:t>
      </w:r>
    </w:p>
    <w:p w14:paraId="24F48D28" w14:textId="52BD4F2F" w:rsidR="00972140" w:rsidRPr="00162236" w:rsidRDefault="00D32833" w:rsidP="00FC62AD">
      <w:pPr>
        <w:pStyle w:val="Nadpis2"/>
        <w:widowControl w:val="0"/>
        <w:rPr>
          <w:rFonts w:asciiTheme="majorHAnsi" w:hAnsiTheme="majorHAnsi"/>
        </w:rPr>
      </w:pPr>
      <w:r w:rsidRPr="00162236">
        <w:rPr>
          <w:rFonts w:asciiTheme="majorHAnsi" w:hAnsiTheme="majorHAnsi"/>
        </w:rPr>
        <w:t xml:space="preserve">Předmět </w:t>
      </w:r>
      <w:r w:rsidR="003211D1" w:rsidRPr="00162236">
        <w:rPr>
          <w:rFonts w:asciiTheme="majorHAnsi" w:hAnsiTheme="majorHAnsi"/>
        </w:rPr>
        <w:t xml:space="preserve">plnění </w:t>
      </w:r>
      <w:r w:rsidRPr="00162236">
        <w:rPr>
          <w:rFonts w:asciiTheme="majorHAnsi" w:hAnsiTheme="majorHAnsi"/>
        </w:rPr>
        <w:t>této Smlouv</w:t>
      </w:r>
      <w:r w:rsidR="009E0A54" w:rsidRPr="00162236">
        <w:rPr>
          <w:rFonts w:asciiTheme="majorHAnsi" w:hAnsiTheme="majorHAnsi"/>
        </w:rPr>
        <w:t>y</w:t>
      </w:r>
      <w:r w:rsidRPr="00162236">
        <w:rPr>
          <w:rFonts w:asciiTheme="majorHAnsi" w:hAnsiTheme="majorHAnsi"/>
        </w:rPr>
        <w:t xml:space="preserve"> je blíže specifikován v</w:t>
      </w:r>
      <w:r w:rsidR="00F64FB8" w:rsidRPr="00162236">
        <w:rPr>
          <w:rFonts w:asciiTheme="majorHAnsi" w:hAnsiTheme="majorHAnsi"/>
        </w:rPr>
        <w:t> Technické specifikaci</w:t>
      </w:r>
      <w:r w:rsidR="00C74C89" w:rsidRPr="00162236">
        <w:rPr>
          <w:rFonts w:asciiTheme="majorHAnsi" w:hAnsiTheme="majorHAnsi"/>
        </w:rPr>
        <w:t>, která je přílohou č. 2 této Smlouvy, a</w:t>
      </w:r>
      <w:r w:rsidRPr="00162236">
        <w:rPr>
          <w:rFonts w:asciiTheme="majorHAnsi" w:hAnsiTheme="majorHAnsi"/>
        </w:rPr>
        <w:t xml:space="preserve"> </w:t>
      </w:r>
      <w:r w:rsidR="00274DDF" w:rsidRPr="00162236">
        <w:rPr>
          <w:rFonts w:asciiTheme="majorHAnsi" w:hAnsiTheme="majorHAnsi"/>
        </w:rPr>
        <w:t xml:space="preserve">Poskytovatel je povinen při </w:t>
      </w:r>
      <w:r w:rsidR="00BF6A46" w:rsidRPr="00162236">
        <w:rPr>
          <w:rFonts w:asciiTheme="majorHAnsi" w:hAnsiTheme="majorHAnsi"/>
        </w:rPr>
        <w:t>plnění této Smlouvy</w:t>
      </w:r>
      <w:r w:rsidR="00274DDF" w:rsidRPr="00162236">
        <w:rPr>
          <w:rFonts w:asciiTheme="majorHAnsi" w:hAnsiTheme="majorHAnsi"/>
        </w:rPr>
        <w:t xml:space="preserve"> postupovat v souladu s</w:t>
      </w:r>
      <w:r w:rsidR="00C74C89" w:rsidRPr="00162236">
        <w:rPr>
          <w:rFonts w:asciiTheme="majorHAnsi" w:hAnsiTheme="majorHAnsi"/>
        </w:rPr>
        <w:t xml:space="preserve"> touto </w:t>
      </w:r>
      <w:r w:rsidR="00274DDF" w:rsidRPr="00162236">
        <w:rPr>
          <w:rFonts w:asciiTheme="majorHAnsi" w:hAnsiTheme="majorHAnsi"/>
        </w:rPr>
        <w:t>přílohou</w:t>
      </w:r>
      <w:r w:rsidR="00C74C89" w:rsidRPr="00162236">
        <w:rPr>
          <w:rFonts w:asciiTheme="majorHAnsi" w:hAnsiTheme="majorHAnsi"/>
        </w:rPr>
        <w:t>.</w:t>
      </w:r>
    </w:p>
    <w:p w14:paraId="0E3EFBDF" w14:textId="5FEB6147" w:rsidR="00FB39E8" w:rsidRPr="00162236" w:rsidRDefault="00A82AE3" w:rsidP="00FC62AD">
      <w:pPr>
        <w:pStyle w:val="Nadpis2"/>
        <w:widowControl w:val="0"/>
        <w:rPr>
          <w:rFonts w:asciiTheme="majorHAnsi" w:hAnsiTheme="majorHAnsi"/>
          <w:u w:val="single"/>
        </w:rPr>
      </w:pPr>
      <w:bookmarkStart w:id="0" w:name="_Ref225937161"/>
      <w:r w:rsidRPr="00162236">
        <w:rPr>
          <w:rFonts w:asciiTheme="majorHAnsi" w:hAnsiTheme="majorHAnsi"/>
          <w:u w:val="single"/>
        </w:rPr>
        <w:t>Paušální služby</w:t>
      </w:r>
      <w:bookmarkEnd w:id="0"/>
    </w:p>
    <w:p w14:paraId="0CFBA7E7" w14:textId="77777777" w:rsidR="005638FF" w:rsidRPr="00162236" w:rsidRDefault="00474CA4" w:rsidP="00EF6DCC">
      <w:pPr>
        <w:pStyle w:val="Nadpis3"/>
      </w:pPr>
      <w:bookmarkStart w:id="1" w:name="_Ref225863567"/>
      <w:r w:rsidRPr="00162236">
        <w:t>Posky</w:t>
      </w:r>
      <w:r w:rsidR="00F95225" w:rsidRPr="00162236">
        <w:t>tovatel je povinen v rámci plnění této Smlouvy</w:t>
      </w:r>
      <w:r w:rsidR="005638FF" w:rsidRPr="00162236">
        <w:t>:</w:t>
      </w:r>
      <w:bookmarkEnd w:id="1"/>
    </w:p>
    <w:p w14:paraId="46AA1002" w14:textId="675D40DF" w:rsidR="002E1333" w:rsidRPr="00162236" w:rsidRDefault="0012757A" w:rsidP="002E1333">
      <w:pPr>
        <w:pStyle w:val="Nadpis3"/>
        <w:numPr>
          <w:ilvl w:val="0"/>
          <w:numId w:val="24"/>
        </w:numPr>
      </w:pPr>
      <w:bookmarkStart w:id="2" w:name="_Ref225857787"/>
      <w:r w:rsidRPr="00162236">
        <w:t xml:space="preserve">zajistit účast </w:t>
      </w:r>
      <w:r w:rsidR="00741484" w:rsidRPr="00162236">
        <w:t>Konzultanta</w:t>
      </w:r>
      <w:r w:rsidR="00C17FBA" w:rsidRPr="00162236">
        <w:rPr>
          <w:rStyle w:val="Znakapoznpodarou"/>
        </w:rPr>
        <w:footnoteReference w:id="1"/>
      </w:r>
      <w:r w:rsidR="00741484" w:rsidRPr="00162236">
        <w:t xml:space="preserve"> </w:t>
      </w:r>
      <w:r w:rsidR="00E34927" w:rsidRPr="00162236">
        <w:t xml:space="preserve">na </w:t>
      </w:r>
      <w:r w:rsidRPr="00162236">
        <w:t xml:space="preserve">kontrolních dnech </w:t>
      </w:r>
      <w:r w:rsidR="00865DFF" w:rsidRPr="00162236">
        <w:t xml:space="preserve">(především osobně, </w:t>
      </w:r>
      <w:r w:rsidR="00546148" w:rsidRPr="00162236">
        <w:t xml:space="preserve">po domluvě online) </w:t>
      </w:r>
      <w:r w:rsidRPr="00162236">
        <w:t>a týdenních statusech</w:t>
      </w:r>
      <w:r w:rsidR="00865DFF" w:rsidRPr="00162236">
        <w:t xml:space="preserve"> (především online)</w:t>
      </w:r>
      <w:r w:rsidRPr="00162236">
        <w:t xml:space="preserve"> </w:t>
      </w:r>
      <w:r w:rsidR="00D700F0" w:rsidRPr="00162236">
        <w:t xml:space="preserve">pořádaných Objednatelem k </w:t>
      </w:r>
      <w:r w:rsidRPr="00162236">
        <w:t>VZ2</w:t>
      </w:r>
      <w:r w:rsidR="00522F5F" w:rsidRPr="00162236">
        <w:t xml:space="preserve"> (dále jen „</w:t>
      </w:r>
      <w:r w:rsidR="00522F5F" w:rsidRPr="00162236">
        <w:rPr>
          <w:b/>
          <w:bCs/>
          <w:i/>
          <w:iCs/>
        </w:rPr>
        <w:t>Účast na KD</w:t>
      </w:r>
      <w:r w:rsidR="00522F5F" w:rsidRPr="00162236">
        <w:t>“)</w:t>
      </w:r>
      <w:r w:rsidR="00D700F0" w:rsidRPr="00162236">
        <w:t>, a to</w:t>
      </w:r>
      <w:r w:rsidR="00DB3002" w:rsidRPr="00162236">
        <w:t xml:space="preserve"> v</w:t>
      </w:r>
      <w:r w:rsidR="00FE6EB7" w:rsidRPr="00162236">
        <w:t> časové dotaci</w:t>
      </w:r>
      <w:r w:rsidR="00601EEA" w:rsidRPr="00162236">
        <w:t xml:space="preserve"> </w:t>
      </w:r>
      <w:r w:rsidR="00FF62AE" w:rsidRPr="00162236">
        <w:t xml:space="preserve">maximálně </w:t>
      </w:r>
      <w:r w:rsidR="00601EEA" w:rsidRPr="00162236">
        <w:t>18</w:t>
      </w:r>
      <w:r w:rsidR="00F82397" w:rsidRPr="00162236">
        <w:t xml:space="preserve"> </w:t>
      </w:r>
      <w:r w:rsidR="004310C5" w:rsidRPr="00162236">
        <w:t>člověkohodin</w:t>
      </w:r>
      <w:r w:rsidR="00F26913" w:rsidRPr="00162236">
        <w:t xml:space="preserve"> (</w:t>
      </w:r>
      <w:r w:rsidR="00A52675" w:rsidRPr="00162236">
        <w:t>1 člověkohodina</w:t>
      </w:r>
      <w:r w:rsidR="00151601" w:rsidRPr="00162236">
        <w:t xml:space="preserve"> = 60 minut</w:t>
      </w:r>
      <w:r w:rsidR="000272BF" w:rsidRPr="00162236">
        <w:t>; dále jen „</w:t>
      </w:r>
      <w:r w:rsidR="000272BF" w:rsidRPr="00162236">
        <w:rPr>
          <w:b/>
          <w:bCs/>
          <w:i/>
          <w:iCs/>
        </w:rPr>
        <w:t>M</w:t>
      </w:r>
      <w:r w:rsidR="005B0535" w:rsidRPr="00162236">
        <w:rPr>
          <w:b/>
          <w:bCs/>
          <w:i/>
          <w:iCs/>
        </w:rPr>
        <w:t>H</w:t>
      </w:r>
      <w:r w:rsidR="000272BF" w:rsidRPr="00162236">
        <w:t>“</w:t>
      </w:r>
      <w:r w:rsidR="00F26913" w:rsidRPr="00162236">
        <w:t>)</w:t>
      </w:r>
      <w:r w:rsidR="006464A5" w:rsidRPr="00162236">
        <w:t xml:space="preserve"> </w:t>
      </w:r>
      <w:r w:rsidR="00604409" w:rsidRPr="00162236">
        <w:t>v kalendářním měsíci</w:t>
      </w:r>
      <w:r w:rsidR="008E5EAD" w:rsidRPr="00162236">
        <w:t>;</w:t>
      </w:r>
      <w:r w:rsidR="00972E9D" w:rsidRPr="00162236">
        <w:t xml:space="preserve"> a</w:t>
      </w:r>
      <w:bookmarkStart w:id="3" w:name="_Ref225857189"/>
      <w:bookmarkEnd w:id="2"/>
    </w:p>
    <w:p w14:paraId="5BD2C9A4" w14:textId="1B00F9D6" w:rsidR="00972E9D" w:rsidRPr="00162236" w:rsidRDefault="003560CA" w:rsidP="00EF6DCC">
      <w:pPr>
        <w:pStyle w:val="Nadpis3"/>
        <w:numPr>
          <w:ilvl w:val="0"/>
          <w:numId w:val="24"/>
        </w:numPr>
      </w:pPr>
      <w:bookmarkStart w:id="4" w:name="_Ref225863569"/>
      <w:r w:rsidRPr="00162236">
        <w:t>z</w:t>
      </w:r>
      <w:r w:rsidR="00972E9D" w:rsidRPr="00162236">
        <w:t xml:space="preserve">ajišťovat projektové řízení spočívající v činnostech blíže specifikovaných v příloze č. 2 této Smlouvy – Technická specifikace, bod </w:t>
      </w:r>
      <w:r w:rsidR="00270512" w:rsidRPr="00162236">
        <w:t>3</w:t>
      </w:r>
      <w:r w:rsidR="00972E9D" w:rsidRPr="00162236">
        <w:t xml:space="preserve"> „Projektové řízení“</w:t>
      </w:r>
      <w:r w:rsidR="00522F5F" w:rsidRPr="00162236">
        <w:t xml:space="preserve"> (dále jen „</w:t>
      </w:r>
      <w:r w:rsidR="00522F5F" w:rsidRPr="00162236">
        <w:rPr>
          <w:b/>
          <w:bCs/>
          <w:i/>
          <w:iCs/>
        </w:rPr>
        <w:t>Projektové řízení</w:t>
      </w:r>
      <w:r w:rsidR="00522F5F" w:rsidRPr="00162236">
        <w:t>“)</w:t>
      </w:r>
      <w:r w:rsidR="006F1F01" w:rsidRPr="00162236">
        <w:t xml:space="preserve">, </w:t>
      </w:r>
      <w:r w:rsidR="00F55252" w:rsidRPr="00162236">
        <w:t xml:space="preserve">a to v časové </w:t>
      </w:r>
      <w:r w:rsidR="00EB65D1" w:rsidRPr="00162236">
        <w:t xml:space="preserve">dotaci maximálně </w:t>
      </w:r>
      <w:r w:rsidR="00DC3863" w:rsidRPr="00162236">
        <w:t>8</w:t>
      </w:r>
      <w:r w:rsidR="003B2BE0" w:rsidRPr="00162236">
        <w:t xml:space="preserve"> MH</w:t>
      </w:r>
      <w:r w:rsidR="004E5E4A" w:rsidRPr="00162236">
        <w:t xml:space="preserve"> v kalendářním měsíci</w:t>
      </w:r>
      <w:bookmarkEnd w:id="3"/>
      <w:r w:rsidR="00522F5F" w:rsidRPr="00162236">
        <w:t>,</w:t>
      </w:r>
      <w:bookmarkEnd w:id="4"/>
    </w:p>
    <w:p w14:paraId="0A709F5F" w14:textId="16B7947F" w:rsidR="008F49A7" w:rsidRPr="00162236" w:rsidRDefault="008F49A7" w:rsidP="00260200">
      <w:pPr>
        <w:ind w:left="680"/>
      </w:pPr>
      <w:r w:rsidRPr="00162236">
        <w:t>(</w:t>
      </w:r>
      <w:r w:rsidR="004663BD" w:rsidRPr="00162236">
        <w:t>Účast na KD a Projektové řízení</w:t>
      </w:r>
      <w:r w:rsidR="00260200" w:rsidRPr="00162236">
        <w:t xml:space="preserve"> </w:t>
      </w:r>
      <w:r w:rsidR="000759D7" w:rsidRPr="00162236">
        <w:t xml:space="preserve">ve vymezeném časovém objemu prací </w:t>
      </w:r>
      <w:r w:rsidRPr="00162236">
        <w:t>dále souhrnně jen „</w:t>
      </w:r>
      <w:r w:rsidRPr="00162236">
        <w:rPr>
          <w:b/>
          <w:bCs/>
          <w:i/>
          <w:iCs/>
        </w:rPr>
        <w:t>Paušální služby</w:t>
      </w:r>
      <w:r w:rsidRPr="00162236">
        <w:t>“)</w:t>
      </w:r>
      <w:r w:rsidR="007B510F" w:rsidRPr="00162236">
        <w:t>.</w:t>
      </w:r>
    </w:p>
    <w:p w14:paraId="610D7984" w14:textId="6F76C106" w:rsidR="00542C8B" w:rsidRPr="00162236" w:rsidRDefault="00A9514D" w:rsidP="00A82AE3">
      <w:pPr>
        <w:pStyle w:val="Nadpis3"/>
      </w:pPr>
      <w:bookmarkStart w:id="5" w:name="_Ref225927951"/>
      <w:r w:rsidRPr="00162236">
        <w:t>Poskytovatel je povinen zajistit účast Konzultanta na všech kontrolních dnech a statusech VZ2, a to případně i nad rámec Paušálních služeb (tj. nad rámec 18 MH v kalendářním měsíci), neurčí-li Objednatel jinak. Čas Konzultanta strávený Účastí na KD nad rámec Paušálních služeb bude účtován dle sazby pro Poradenské práce</w:t>
      </w:r>
      <w:r w:rsidR="002D6CDF" w:rsidRPr="00162236">
        <w:t xml:space="preserve"> (viz níže)</w:t>
      </w:r>
      <w:r w:rsidRPr="00162236">
        <w:t xml:space="preserve">. </w:t>
      </w:r>
      <w:r w:rsidR="00542C8B" w:rsidRPr="00162236">
        <w:t xml:space="preserve">Objednatel je povinen písemně na e-mailovou adresu kontaktní osoby Poskytovatele dle čl. </w:t>
      </w:r>
      <w:r w:rsidR="00542C8B" w:rsidRPr="00162236">
        <w:fldChar w:fldCharType="begin"/>
      </w:r>
      <w:r w:rsidR="00542C8B" w:rsidRPr="00162236">
        <w:instrText xml:space="preserve"> REF _Ref221707388 \r \h  \* MERGEFORMAT </w:instrText>
      </w:r>
      <w:r w:rsidR="00542C8B" w:rsidRPr="00162236">
        <w:fldChar w:fldCharType="separate"/>
      </w:r>
      <w:r w:rsidR="00ED4DB3">
        <w:t>9.2.2</w:t>
      </w:r>
      <w:r w:rsidR="00542C8B" w:rsidRPr="00162236">
        <w:fldChar w:fldCharType="end"/>
      </w:r>
      <w:r w:rsidR="00542C8B" w:rsidRPr="00162236">
        <w:t xml:space="preserve"> této Smlouvy</w:t>
      </w:r>
      <w:r w:rsidRPr="00162236">
        <w:t>, popř. e-mailovou adresu Konzultanta, kterou Poskytovatel Objednateli za tímto účelem předá,</w:t>
      </w:r>
      <w:r w:rsidR="00542C8B" w:rsidRPr="00162236">
        <w:t xml:space="preserve"> sdělit Poskytovateli datum, místo a čas konání kontrolního dnu či týdenního statusu, jehož se má Konzultant zúčastnit,</w:t>
      </w:r>
      <w:r w:rsidRPr="00162236">
        <w:t xml:space="preserve"> a to </w:t>
      </w:r>
      <w:r w:rsidR="00542C8B" w:rsidRPr="00162236">
        <w:t xml:space="preserve">nejpozději </w:t>
      </w:r>
      <w:r w:rsidR="008E174D" w:rsidRPr="00162236">
        <w:t>10</w:t>
      </w:r>
      <w:r w:rsidR="00542C8B" w:rsidRPr="00162236">
        <w:t xml:space="preserve"> dnů před konáním kontrolního dnu či týdenního statusu.</w:t>
      </w:r>
      <w:bookmarkEnd w:id="5"/>
    </w:p>
    <w:p w14:paraId="3172E4A2" w14:textId="219CC568" w:rsidR="00627A3A" w:rsidRPr="00162236" w:rsidRDefault="00505BB9" w:rsidP="00505BB9">
      <w:pPr>
        <w:pStyle w:val="Nadpis3"/>
      </w:pPr>
      <w:bookmarkStart w:id="6" w:name="_Ref226566714"/>
      <w:r w:rsidRPr="00162236">
        <w:t>Poskytovatel je oprávněn požadovat účast Konzultanta také na kontrolních dnech či statusech k VZ1</w:t>
      </w:r>
      <w:r w:rsidR="002C6040" w:rsidRPr="00162236">
        <w:t xml:space="preserve">, přičemž </w:t>
      </w:r>
      <w:r w:rsidR="00432795" w:rsidRPr="00162236">
        <w:t xml:space="preserve">takový požadavek nespadá do Paušálních služeb a bude automaticky </w:t>
      </w:r>
      <w:r w:rsidR="00026908" w:rsidRPr="00162236">
        <w:t xml:space="preserve">účtován dle sazby </w:t>
      </w:r>
      <w:r w:rsidR="00434A40" w:rsidRPr="00162236">
        <w:t>pro Poradenské práce (viz níže).</w:t>
      </w:r>
      <w:r w:rsidR="00F17614" w:rsidRPr="00162236">
        <w:t xml:space="preserve"> Ustanovení předchozího odstavce </w:t>
      </w:r>
      <w:r w:rsidR="00352B52" w:rsidRPr="00162236">
        <w:t>o povinnosti sdělit Poskytovateli v předstihu datum, místo a čas konání se užije obdobně.</w:t>
      </w:r>
      <w:bookmarkEnd w:id="6"/>
    </w:p>
    <w:p w14:paraId="1654D25B" w14:textId="004137FC" w:rsidR="0084629B" w:rsidRPr="00162236" w:rsidRDefault="0084629B" w:rsidP="00A82AE3">
      <w:pPr>
        <w:pStyle w:val="Nadpis3"/>
      </w:pPr>
      <w:r w:rsidRPr="00162236">
        <w:t>Poskytovatel se zavazuje poskytovat plnění v rámci Projektového řízení proaktivně a průběžně po dobu trvání Smlouvy bez nutnosti zaslání jakékoliv výzvy ze strany Objednatele, není-li dále stanoveno jinak.</w:t>
      </w:r>
    </w:p>
    <w:p w14:paraId="157C22B4" w14:textId="64D40981" w:rsidR="007105EC" w:rsidRPr="00162236" w:rsidRDefault="007105EC" w:rsidP="00A82AE3">
      <w:pPr>
        <w:pStyle w:val="Nadpis3"/>
      </w:pPr>
      <w:bookmarkStart w:id="7" w:name="_Ref226567274"/>
      <w:r w:rsidRPr="00162236">
        <w:t>Písemné zprávy v rámci pravidelného měsíčního reportingu, jak je blíže definován v</w:t>
      </w:r>
      <w:r w:rsidR="00A879E9" w:rsidRPr="00162236">
        <w:t xml:space="preserve"> bodě </w:t>
      </w:r>
      <w:r w:rsidR="000F0FAD" w:rsidRPr="00162236">
        <w:t xml:space="preserve">3 „Projektové řízení“ </w:t>
      </w:r>
      <w:r w:rsidRPr="00162236">
        <w:t>přílo</w:t>
      </w:r>
      <w:r w:rsidR="00A879E9" w:rsidRPr="00162236">
        <w:t>hy</w:t>
      </w:r>
      <w:r w:rsidRPr="00162236">
        <w:t xml:space="preserve"> č. 2 této Smlouvy, (dále jen „</w:t>
      </w:r>
      <w:r w:rsidRPr="00162236">
        <w:rPr>
          <w:b/>
          <w:bCs/>
          <w:i/>
          <w:iCs/>
        </w:rPr>
        <w:t>Pravidelné měsíční reporty</w:t>
      </w:r>
      <w:r w:rsidRPr="00162236">
        <w:t>“) je Poskytovatel povinen odevzdat Objednateli vždy nejpozději k 10. dni kalendářního měsíce následující</w:t>
      </w:r>
      <w:r w:rsidR="00DC1787" w:rsidRPr="00162236">
        <w:t>ho</w:t>
      </w:r>
      <w:r w:rsidRPr="00162236">
        <w:t xml:space="preserve"> po měsíci, k němuž se váží reportované skutečnosti.</w:t>
      </w:r>
      <w:r w:rsidR="00FF51D7" w:rsidRPr="00162236">
        <w:t xml:space="preserve"> </w:t>
      </w:r>
      <w:r w:rsidR="00E54C9B" w:rsidRPr="00162236">
        <w:t>Zápisy z konzultačních schůz</w:t>
      </w:r>
      <w:r w:rsidR="00EA1C67" w:rsidRPr="00162236">
        <w:t xml:space="preserve">ek a pracovních jednání, jak </w:t>
      </w:r>
      <w:r w:rsidR="002A4046" w:rsidRPr="00162236">
        <w:t xml:space="preserve">jsou blíže definovány v bodě 3 „Projektové řízení“ přílohy č. 2 této Smlouvy, je Poskytovatel povinen </w:t>
      </w:r>
      <w:r w:rsidR="007E2B20" w:rsidRPr="00162236">
        <w:t>doručit Objednateli vždy do 2 pracovních dnů od konání dané schůzky či jednání.</w:t>
      </w:r>
      <w:bookmarkEnd w:id="7"/>
    </w:p>
    <w:p w14:paraId="1411CD95" w14:textId="054A9ADF" w:rsidR="009B35AF" w:rsidRPr="00162236" w:rsidRDefault="009B35AF" w:rsidP="00A82AE3">
      <w:pPr>
        <w:pStyle w:val="Nadpis3"/>
      </w:pPr>
      <w:r w:rsidRPr="00162236">
        <w:t>Nad rámec Pravidelných měsíčních reportů je Objednatel kdykoli v průběhu trvání Smlouvy oprávněn vydat Poskytovateli pokyn ke zpracování písemné zprávy o Projektu (dále jen „</w:t>
      </w:r>
      <w:r w:rsidRPr="00162236">
        <w:rPr>
          <w:b/>
          <w:bCs/>
          <w:i/>
          <w:iCs/>
        </w:rPr>
        <w:t>Nepravidelný report</w:t>
      </w:r>
      <w:r w:rsidRPr="00162236">
        <w:t xml:space="preserve">“). Pokyn k vypracování Nepravidelného reportu se </w:t>
      </w:r>
      <w:r w:rsidRPr="00162236">
        <w:lastRenderedPageBreak/>
        <w:t>považuje za Požadavek</w:t>
      </w:r>
      <w:r w:rsidR="00EC4850" w:rsidRPr="00162236">
        <w:t xml:space="preserve"> (jak je definován níže)</w:t>
      </w:r>
      <w:r w:rsidRPr="00162236">
        <w:t xml:space="preserve"> a použijí se pro něj ustanovení odst. </w:t>
      </w:r>
      <w:r w:rsidRPr="00162236">
        <w:fldChar w:fldCharType="begin"/>
      </w:r>
      <w:r w:rsidRPr="00162236">
        <w:instrText xml:space="preserve"> REF _Ref223089580 \r \h </w:instrText>
      </w:r>
      <w:r w:rsidR="00A82AE3" w:rsidRPr="00162236">
        <w:instrText xml:space="preserve"> \* MERGEFORMAT </w:instrText>
      </w:r>
      <w:r w:rsidRPr="00162236">
        <w:fldChar w:fldCharType="separate"/>
      </w:r>
      <w:r w:rsidR="00ED4DB3">
        <w:t>1.4.2</w:t>
      </w:r>
      <w:r w:rsidRPr="00162236">
        <w:fldChar w:fldCharType="end"/>
      </w:r>
      <w:r w:rsidRPr="00162236">
        <w:t xml:space="preserve"> a násl. této Smlouvy obdobně.</w:t>
      </w:r>
      <w:r w:rsidR="00193B4D" w:rsidRPr="00162236">
        <w:t xml:space="preserve"> </w:t>
      </w:r>
    </w:p>
    <w:p w14:paraId="24E24BF4" w14:textId="057635F6" w:rsidR="00A069EB" w:rsidRPr="00162236" w:rsidRDefault="007B510F" w:rsidP="00A1630C">
      <w:pPr>
        <w:pStyle w:val="Nadpis3"/>
      </w:pPr>
      <w:bookmarkStart w:id="8" w:name="_Ref225925960"/>
      <w:r w:rsidRPr="00162236">
        <w:t xml:space="preserve">Bude-li se počet MH již vykonaných prací Poskytovatele v rámci </w:t>
      </w:r>
      <w:r w:rsidR="001826E9" w:rsidRPr="00162236">
        <w:t xml:space="preserve">Projektového řízení </w:t>
      </w:r>
      <w:r w:rsidRPr="00162236">
        <w:t xml:space="preserve">daný </w:t>
      </w:r>
      <w:r w:rsidR="00F305D7" w:rsidRPr="00162236">
        <w:t xml:space="preserve">kalendářní </w:t>
      </w:r>
      <w:r w:rsidRPr="00162236">
        <w:t>měsíc blížit počtu MH</w:t>
      </w:r>
      <w:r w:rsidR="00726BB9" w:rsidRPr="00162236">
        <w:t xml:space="preserve"> dle </w:t>
      </w:r>
      <w:r w:rsidR="00A56E98" w:rsidRPr="00162236">
        <w:t xml:space="preserve">odst. </w:t>
      </w:r>
      <w:r w:rsidR="001826E9" w:rsidRPr="00162236">
        <w:fldChar w:fldCharType="begin"/>
      </w:r>
      <w:r w:rsidR="001826E9" w:rsidRPr="00162236">
        <w:instrText xml:space="preserve"> REF _Ref225863567 \r \h </w:instrText>
      </w:r>
      <w:r w:rsidR="001826E9" w:rsidRPr="00162236">
        <w:fldChar w:fldCharType="separate"/>
      </w:r>
      <w:r w:rsidR="00ED4DB3">
        <w:t>1.3.1</w:t>
      </w:r>
      <w:r w:rsidR="001826E9" w:rsidRPr="00162236">
        <w:fldChar w:fldCharType="end"/>
      </w:r>
      <w:r w:rsidR="001826E9" w:rsidRPr="00162236">
        <w:t xml:space="preserve"> písm. </w:t>
      </w:r>
      <w:r w:rsidR="001826E9" w:rsidRPr="00162236">
        <w:fldChar w:fldCharType="begin"/>
      </w:r>
      <w:r w:rsidR="001826E9" w:rsidRPr="00162236">
        <w:instrText xml:space="preserve"> REF _Ref225863569 \r \h </w:instrText>
      </w:r>
      <w:r w:rsidR="001826E9" w:rsidRPr="00162236">
        <w:fldChar w:fldCharType="separate"/>
      </w:r>
      <w:r w:rsidR="00ED4DB3">
        <w:t>b)</w:t>
      </w:r>
      <w:r w:rsidR="001826E9" w:rsidRPr="00162236">
        <w:fldChar w:fldCharType="end"/>
      </w:r>
      <w:r w:rsidR="001826E9" w:rsidRPr="00162236">
        <w:t xml:space="preserve"> </w:t>
      </w:r>
      <w:r w:rsidR="00110919" w:rsidRPr="00162236">
        <w:t>této Smlouvy</w:t>
      </w:r>
      <w:r w:rsidR="00EE328E" w:rsidRPr="00162236">
        <w:t xml:space="preserve"> </w:t>
      </w:r>
      <w:r w:rsidRPr="00162236">
        <w:t>a bude-li zřejmé, že konečná časová náročnost prací překročí</w:t>
      </w:r>
      <w:r w:rsidR="001826E9" w:rsidRPr="00162236">
        <w:t xml:space="preserve"> měsíční časovou dotaci Projektového řízení v rámci Paušálních služeb</w:t>
      </w:r>
      <w:r w:rsidRPr="00162236">
        <w:t xml:space="preserve">, je Poskytovatel po zjištění této skutečnosti povinen bez zbytečného odkladu, nejpozději ke dni realizace prací v rozsahu 90 % </w:t>
      </w:r>
      <w:r w:rsidR="001826E9" w:rsidRPr="00162236">
        <w:t xml:space="preserve">měsíční časové dotace pro Projektové řízení v rámci Paušálních služeb </w:t>
      </w:r>
      <w:r w:rsidRPr="00162236">
        <w:t xml:space="preserve">zaslat Objednateli přehled již provedených prací </w:t>
      </w:r>
      <w:r w:rsidR="001826E9" w:rsidRPr="00162236">
        <w:t xml:space="preserve">Projektového řízení </w:t>
      </w:r>
      <w:r w:rsidRPr="00162236">
        <w:t>v</w:t>
      </w:r>
      <w:r w:rsidR="003D2606" w:rsidRPr="00162236">
        <w:t> </w:t>
      </w:r>
      <w:r w:rsidRPr="00162236">
        <w:t>příslušném</w:t>
      </w:r>
      <w:r w:rsidR="003D2606" w:rsidRPr="00162236">
        <w:t xml:space="preserve"> kalendářním</w:t>
      </w:r>
      <w:r w:rsidRPr="00162236">
        <w:t xml:space="preserve"> měsíci a jejich časovou náročnost, jakož i soupis prací, které mají být v daném kalendářním měsíci ještě provedeny a jejich předpokládanou časovou náročnost. Poskytovatel není oprávněn pokračovat v provádění </w:t>
      </w:r>
      <w:r w:rsidR="001826E9" w:rsidRPr="00162236">
        <w:t xml:space="preserve">prací Projektového řízení </w:t>
      </w:r>
      <w:r w:rsidRPr="00162236">
        <w:t xml:space="preserve">v rozsahu překračujícím </w:t>
      </w:r>
      <w:r w:rsidR="001826E9" w:rsidRPr="00162236">
        <w:t xml:space="preserve">Paušální služby </w:t>
      </w:r>
      <w:r w:rsidRPr="00162236">
        <w:t xml:space="preserve">bez souhlasu Objednatele. Souhlas s pokračováním </w:t>
      </w:r>
      <w:r w:rsidR="001826E9" w:rsidRPr="00162236">
        <w:t xml:space="preserve">v pracích Projektového řízení </w:t>
      </w:r>
      <w:r w:rsidRPr="00162236">
        <w:t xml:space="preserve">Objednatel zašle Poskytovateli na e-mail Kontaktní osoby Poskytovatele ve smyslu čl. </w:t>
      </w:r>
      <w:r w:rsidR="00C15BAE" w:rsidRPr="00162236">
        <w:fldChar w:fldCharType="begin"/>
      </w:r>
      <w:r w:rsidR="00C15BAE" w:rsidRPr="00162236">
        <w:instrText xml:space="preserve"> REF _Ref221707388 \r \h </w:instrText>
      </w:r>
      <w:r w:rsidR="00C15BAE" w:rsidRPr="00162236">
        <w:fldChar w:fldCharType="separate"/>
      </w:r>
      <w:r w:rsidR="00ED4DB3">
        <w:t>9.2.2</w:t>
      </w:r>
      <w:r w:rsidR="00C15BAE" w:rsidRPr="00162236">
        <w:fldChar w:fldCharType="end"/>
      </w:r>
      <w:r w:rsidR="00C15BAE" w:rsidRPr="00162236">
        <w:t xml:space="preserve"> </w:t>
      </w:r>
      <w:r w:rsidRPr="00162236">
        <w:t xml:space="preserve">této Smlouvy. Objednatel je oprávněn určit, že budou provedeny jen některé práce z Poskytovatelem předloženého soupisu zbývajících prací. Objednatelem odsouhlasené práce nad rámec </w:t>
      </w:r>
      <w:r w:rsidR="001826E9" w:rsidRPr="00162236">
        <w:t xml:space="preserve">Paušálních služeb </w:t>
      </w:r>
      <w:r w:rsidRPr="00162236">
        <w:t>budou účtovány dle sazby pro Poradenské práce</w:t>
      </w:r>
      <w:r w:rsidR="001826E9" w:rsidRPr="00162236">
        <w:t xml:space="preserve"> (viz níže)</w:t>
      </w:r>
      <w:r w:rsidRPr="00162236">
        <w:t>.</w:t>
      </w:r>
      <w:bookmarkEnd w:id="8"/>
    </w:p>
    <w:p w14:paraId="416823F3" w14:textId="7105BE9D" w:rsidR="00E20D82" w:rsidRPr="00162236" w:rsidRDefault="00E20D82" w:rsidP="00A1630C">
      <w:pPr>
        <w:pStyle w:val="Nadpis2"/>
        <w:rPr>
          <w:u w:val="single"/>
        </w:rPr>
      </w:pPr>
      <w:r w:rsidRPr="00162236">
        <w:rPr>
          <w:u w:val="single"/>
        </w:rPr>
        <w:t>Poradenské práce</w:t>
      </w:r>
    </w:p>
    <w:p w14:paraId="022481D1" w14:textId="625DBEA8" w:rsidR="00291082" w:rsidRPr="00162236" w:rsidRDefault="00F5087C" w:rsidP="00A1630C">
      <w:pPr>
        <w:pStyle w:val="Nadpis3"/>
      </w:pPr>
      <w:r w:rsidRPr="00162236">
        <w:t>Poskytovatel je dále povinen</w:t>
      </w:r>
      <w:r w:rsidR="006A618A" w:rsidRPr="00162236">
        <w:t xml:space="preserve"> zajišťovat </w:t>
      </w:r>
      <w:r w:rsidR="00862C0D" w:rsidRPr="00162236">
        <w:t>poradenské činnosti uvedené a blíže specifikované v</w:t>
      </w:r>
      <w:r w:rsidR="009D4582" w:rsidRPr="00162236">
        <w:t> příloze č. 2</w:t>
      </w:r>
      <w:r w:rsidR="00F27B8F" w:rsidRPr="00162236">
        <w:t xml:space="preserve"> této Smlouvy – Technická specifikace</w:t>
      </w:r>
      <w:r w:rsidR="00CA3BDD" w:rsidRPr="00162236">
        <w:t>,</w:t>
      </w:r>
      <w:r w:rsidR="00063ADA" w:rsidRPr="00162236">
        <w:t xml:space="preserve"> bod. 2</w:t>
      </w:r>
      <w:r w:rsidR="00E00F0A" w:rsidRPr="00162236">
        <w:t xml:space="preserve"> „Poradenské práce“ (dále jen</w:t>
      </w:r>
      <w:r w:rsidR="002E3BD5" w:rsidRPr="00162236">
        <w:t xml:space="preserve"> „</w:t>
      </w:r>
      <w:r w:rsidR="002E3BD5" w:rsidRPr="00162236">
        <w:rPr>
          <w:b/>
          <w:bCs/>
          <w:i/>
          <w:iCs/>
        </w:rPr>
        <w:t>Poradenské práce</w:t>
      </w:r>
      <w:r w:rsidR="002E3BD5" w:rsidRPr="00162236">
        <w:t>“).</w:t>
      </w:r>
    </w:p>
    <w:p w14:paraId="71BEDB6E" w14:textId="217EC50E" w:rsidR="0057420D" w:rsidRPr="00162236" w:rsidRDefault="004C003F" w:rsidP="00BF09E0">
      <w:pPr>
        <w:pStyle w:val="Nadpis3"/>
      </w:pPr>
      <w:bookmarkStart w:id="9" w:name="_Ref222486583"/>
      <w:bookmarkStart w:id="10" w:name="_Ref223089580"/>
      <w:r w:rsidRPr="00162236">
        <w:t xml:space="preserve">Poradenské práce budou poskytovány dle konkrétních </w:t>
      </w:r>
      <w:r w:rsidR="00D15FA0" w:rsidRPr="00162236">
        <w:t xml:space="preserve">potřeb Objednatele. </w:t>
      </w:r>
      <w:r w:rsidR="00B84B76" w:rsidRPr="00162236">
        <w:t xml:space="preserve">Objednatel je v době trvání Smlouvy oprávněn kdykoli zaslat Poskytovateli </w:t>
      </w:r>
      <w:r w:rsidR="0093077A" w:rsidRPr="00162236">
        <w:t>požadavek</w:t>
      </w:r>
      <w:r w:rsidR="00B84B76" w:rsidRPr="00162236">
        <w:t xml:space="preserve"> na </w:t>
      </w:r>
      <w:r w:rsidR="004D2F14" w:rsidRPr="00162236">
        <w:t>Poradenské</w:t>
      </w:r>
      <w:r w:rsidR="0093077A" w:rsidRPr="00162236">
        <w:t xml:space="preserve"> práce</w:t>
      </w:r>
      <w:r w:rsidR="00B84B76" w:rsidRPr="00162236">
        <w:t xml:space="preserve"> formou doručení písemného požadavku na </w:t>
      </w:r>
      <w:r w:rsidR="008F165D" w:rsidRPr="00162236">
        <w:t xml:space="preserve">e-mailovou </w:t>
      </w:r>
      <w:r w:rsidR="00B84B76" w:rsidRPr="00162236">
        <w:t xml:space="preserve">adresu Kontaktní osoby Poskytovatele </w:t>
      </w:r>
      <w:r w:rsidR="008F165D" w:rsidRPr="00162236">
        <w:t xml:space="preserve">ve smyslu čl. </w:t>
      </w:r>
      <w:r w:rsidR="003425D6" w:rsidRPr="00162236">
        <w:fldChar w:fldCharType="begin"/>
      </w:r>
      <w:r w:rsidR="003425D6" w:rsidRPr="00162236">
        <w:instrText xml:space="preserve"> REF _Ref221707388 \r \h </w:instrText>
      </w:r>
      <w:r w:rsidR="008C1944" w:rsidRPr="00162236">
        <w:instrText xml:space="preserve"> \* MERGEFORMAT </w:instrText>
      </w:r>
      <w:r w:rsidR="003425D6" w:rsidRPr="00162236">
        <w:fldChar w:fldCharType="separate"/>
      </w:r>
      <w:r w:rsidR="00ED4DB3">
        <w:t>9.2.2</w:t>
      </w:r>
      <w:r w:rsidR="003425D6" w:rsidRPr="00162236">
        <w:fldChar w:fldCharType="end"/>
      </w:r>
      <w:r w:rsidR="003425D6" w:rsidRPr="00162236">
        <w:t xml:space="preserve"> této Smlouvy </w:t>
      </w:r>
      <w:r w:rsidR="00B84B76" w:rsidRPr="00162236">
        <w:t>(dále jen „</w:t>
      </w:r>
      <w:r w:rsidR="00B84B76" w:rsidRPr="00162236">
        <w:rPr>
          <w:b/>
          <w:bCs/>
          <w:i/>
          <w:iCs/>
        </w:rPr>
        <w:t>Po</w:t>
      </w:r>
      <w:r w:rsidR="008F165D" w:rsidRPr="00162236">
        <w:rPr>
          <w:b/>
          <w:bCs/>
          <w:i/>
          <w:iCs/>
        </w:rPr>
        <w:t>žadavek</w:t>
      </w:r>
      <w:r w:rsidR="00B84B76" w:rsidRPr="00162236">
        <w:t>“). Po</w:t>
      </w:r>
      <w:r w:rsidR="008C1944" w:rsidRPr="00162236">
        <w:t>žadavek</w:t>
      </w:r>
      <w:r w:rsidR="00B84B76" w:rsidRPr="00162236">
        <w:t xml:space="preserve"> musí obsahovat popis </w:t>
      </w:r>
      <w:r w:rsidR="0013732F" w:rsidRPr="00162236">
        <w:t>Poradenských prací</w:t>
      </w:r>
      <w:r w:rsidR="0096543E" w:rsidRPr="00162236">
        <w:t xml:space="preserve"> (</w:t>
      </w:r>
      <w:r w:rsidR="0013732F" w:rsidRPr="00162236">
        <w:t xml:space="preserve">specifikace </w:t>
      </w:r>
      <w:r w:rsidR="006010DF" w:rsidRPr="00162236">
        <w:t xml:space="preserve">a rozsah </w:t>
      </w:r>
      <w:r w:rsidR="0013732F" w:rsidRPr="00162236">
        <w:t>požadovaného plnění), způsob předání výstupů, termín zahájení a ukončení plnění</w:t>
      </w:r>
      <w:r w:rsidR="00230EBF" w:rsidRPr="00162236">
        <w:t xml:space="preserve"> (popř. harmonogram)</w:t>
      </w:r>
      <w:r w:rsidR="0013732F" w:rsidRPr="00162236">
        <w:t xml:space="preserve">, </w:t>
      </w:r>
      <w:r w:rsidR="00B2080D" w:rsidRPr="00162236">
        <w:t>a</w:t>
      </w:r>
      <w:r w:rsidR="00B84B76" w:rsidRPr="00162236">
        <w:t>kceptační kritéria</w:t>
      </w:r>
      <w:r w:rsidR="001A473D" w:rsidRPr="00162236">
        <w:t xml:space="preserve"> a další informace nezbytné pro plnění Poradenských prací</w:t>
      </w:r>
      <w:r w:rsidR="00B84B76" w:rsidRPr="00162236">
        <w:t>.</w:t>
      </w:r>
      <w:bookmarkEnd w:id="9"/>
      <w:r w:rsidR="00B84B76" w:rsidRPr="00162236">
        <w:t xml:space="preserve"> </w:t>
      </w:r>
      <w:r w:rsidR="006B3533" w:rsidRPr="00162236">
        <w:t xml:space="preserve">V případě termínu </w:t>
      </w:r>
      <w:r w:rsidR="004852B1" w:rsidRPr="00162236">
        <w:t>ukončení plnění</w:t>
      </w:r>
      <w:r w:rsidR="006523A8" w:rsidRPr="00162236">
        <w:t xml:space="preserve"> Požadavku, </w:t>
      </w:r>
      <w:r w:rsidR="00C56651" w:rsidRPr="00162236">
        <w:t xml:space="preserve">popř. </w:t>
      </w:r>
      <w:r w:rsidR="006523A8" w:rsidRPr="00162236">
        <w:t xml:space="preserve">harmonogramu plnění Požadavku, </w:t>
      </w:r>
      <w:r w:rsidR="00DC1A2F" w:rsidRPr="00162236">
        <w:t xml:space="preserve">Objednatel rovněž uvede, zda </w:t>
      </w:r>
      <w:r w:rsidR="00952723" w:rsidRPr="00162236">
        <w:t xml:space="preserve">je termín ukončení plnění </w:t>
      </w:r>
      <w:r w:rsidR="001149A4" w:rsidRPr="00162236">
        <w:t xml:space="preserve">Požadavku </w:t>
      </w:r>
      <w:r w:rsidR="00952723" w:rsidRPr="00162236">
        <w:t xml:space="preserve">a/nebo </w:t>
      </w:r>
      <w:r w:rsidR="005367C1" w:rsidRPr="00162236">
        <w:t xml:space="preserve">harmonogram stanoven jako </w:t>
      </w:r>
      <w:r w:rsidR="002349A6" w:rsidRPr="00162236">
        <w:t>fixní</w:t>
      </w:r>
      <w:r w:rsidR="00246FD6" w:rsidRPr="00162236">
        <w:t xml:space="preserve"> a pro Poskytovatele závazný</w:t>
      </w:r>
      <w:r w:rsidR="00F95E91" w:rsidRPr="00162236">
        <w:t>,</w:t>
      </w:r>
      <w:r w:rsidR="00A9640D" w:rsidRPr="00162236">
        <w:t xml:space="preserve"> bez </w:t>
      </w:r>
      <w:r w:rsidR="007452DC" w:rsidRPr="00162236">
        <w:t xml:space="preserve">možnosti posunu termínů </w:t>
      </w:r>
      <w:r w:rsidR="004546D1" w:rsidRPr="00162236">
        <w:t xml:space="preserve">z důvodu potřeby zajištění včasného plnění </w:t>
      </w:r>
      <w:r w:rsidR="007452DC" w:rsidRPr="00162236">
        <w:t>(dále jen „</w:t>
      </w:r>
      <w:r w:rsidR="00F50C45" w:rsidRPr="00162236">
        <w:rPr>
          <w:b/>
          <w:bCs/>
          <w:i/>
          <w:iCs/>
        </w:rPr>
        <w:t>fixní termí</w:t>
      </w:r>
      <w:r w:rsidR="001149A4" w:rsidRPr="00162236">
        <w:rPr>
          <w:b/>
          <w:bCs/>
          <w:i/>
          <w:iCs/>
        </w:rPr>
        <w:t>n</w:t>
      </w:r>
      <w:r w:rsidR="001149A4" w:rsidRPr="00162236">
        <w:t>“), nebo zda je termín ukončení plnění Požadavku a/nebo harmonogram stanoven jako termín odhadovaný</w:t>
      </w:r>
      <w:r w:rsidR="00760DCD" w:rsidRPr="00162236">
        <w:t xml:space="preserve"> a </w:t>
      </w:r>
      <w:r w:rsidR="00B9339A" w:rsidRPr="00162236">
        <w:t xml:space="preserve">pouze </w:t>
      </w:r>
      <w:r w:rsidR="00760DCD" w:rsidRPr="00162236">
        <w:t>orientační</w:t>
      </w:r>
      <w:r w:rsidR="001149A4" w:rsidRPr="00162236">
        <w:t>, u nějž se</w:t>
      </w:r>
      <w:r w:rsidR="0066303C" w:rsidRPr="00162236">
        <w:t xml:space="preserve"> v budoucnu</w:t>
      </w:r>
      <w:r w:rsidR="001149A4" w:rsidRPr="00162236">
        <w:t xml:space="preserve"> předpokládá</w:t>
      </w:r>
      <w:r w:rsidR="001E0994" w:rsidRPr="00162236">
        <w:t xml:space="preserve"> </w:t>
      </w:r>
      <w:r w:rsidR="00947CBE" w:rsidRPr="00162236">
        <w:t xml:space="preserve">jeho prodloužení či jiná úprava </w:t>
      </w:r>
      <w:r w:rsidR="001E0994" w:rsidRPr="00162236">
        <w:t>z důvodu nemožnosti dopředu určit přesný rozsah a časovou náročnost plnění</w:t>
      </w:r>
      <w:r w:rsidR="00227AFF" w:rsidRPr="00162236">
        <w:t xml:space="preserve"> (dále jen „</w:t>
      </w:r>
      <w:r w:rsidR="008B4047" w:rsidRPr="00162236">
        <w:rPr>
          <w:b/>
          <w:bCs/>
          <w:i/>
          <w:iCs/>
        </w:rPr>
        <w:t>předpokládaný termín</w:t>
      </w:r>
      <w:r w:rsidR="008B4047" w:rsidRPr="00162236">
        <w:t>“)</w:t>
      </w:r>
      <w:r w:rsidR="001E0994" w:rsidRPr="00162236">
        <w:t>.</w:t>
      </w:r>
      <w:bookmarkEnd w:id="10"/>
    </w:p>
    <w:p w14:paraId="547D65C9" w14:textId="22A03B27" w:rsidR="009600A5" w:rsidRPr="00162236" w:rsidRDefault="00B84B76" w:rsidP="00BF09E0">
      <w:pPr>
        <w:pStyle w:val="Nadpis3"/>
      </w:pPr>
      <w:bookmarkStart w:id="11" w:name="_Ref223078278"/>
      <w:r w:rsidRPr="00162236">
        <w:t xml:space="preserve">Poskytovatel se zavazuje do </w:t>
      </w:r>
      <w:r w:rsidR="003425D6" w:rsidRPr="00162236">
        <w:t>tří</w:t>
      </w:r>
      <w:r w:rsidRPr="00162236">
        <w:t xml:space="preserve"> (</w:t>
      </w:r>
      <w:r w:rsidR="003425D6" w:rsidRPr="00162236">
        <w:t>3</w:t>
      </w:r>
      <w:r w:rsidRPr="00162236">
        <w:t xml:space="preserve">) pracovních dnů od </w:t>
      </w:r>
      <w:r w:rsidR="002974FC" w:rsidRPr="00162236">
        <w:t>doručení</w:t>
      </w:r>
      <w:r w:rsidRPr="00162236">
        <w:t xml:space="preserve"> </w:t>
      </w:r>
      <w:r w:rsidR="000A1C91" w:rsidRPr="00162236">
        <w:t>Požadavku</w:t>
      </w:r>
      <w:r w:rsidRPr="00162236">
        <w:t xml:space="preserve"> Poskytovateli </w:t>
      </w:r>
      <w:r w:rsidR="008541E7" w:rsidRPr="00162236">
        <w:t>zaslat</w:t>
      </w:r>
      <w:r w:rsidRPr="00162236">
        <w:t xml:space="preserve"> </w:t>
      </w:r>
      <w:r w:rsidR="00893D59" w:rsidRPr="00162236">
        <w:t xml:space="preserve">Objednateli </w:t>
      </w:r>
      <w:r w:rsidR="00377EF3" w:rsidRPr="00162236">
        <w:t>na e-mailovou adresu</w:t>
      </w:r>
      <w:r w:rsidR="00363CE0" w:rsidRPr="00162236">
        <w:t>, z</w:t>
      </w:r>
      <w:r w:rsidR="003C75CE" w:rsidRPr="00162236">
        <w:t> </w:t>
      </w:r>
      <w:r w:rsidR="00363CE0" w:rsidRPr="00162236">
        <w:t>níž</w:t>
      </w:r>
      <w:r w:rsidR="003C75CE" w:rsidRPr="00162236">
        <w:t xml:space="preserve"> byl Požadavek odeslán, </w:t>
      </w:r>
      <w:r w:rsidR="008F2763" w:rsidRPr="00162236">
        <w:t>cenový odhad realizace</w:t>
      </w:r>
      <w:r w:rsidRPr="00162236">
        <w:t xml:space="preserve"> </w:t>
      </w:r>
      <w:r w:rsidR="000849E1" w:rsidRPr="00162236">
        <w:t>Poradenských prací</w:t>
      </w:r>
      <w:r w:rsidRPr="00162236">
        <w:t>, kter</w:t>
      </w:r>
      <w:r w:rsidR="008F2763" w:rsidRPr="00162236">
        <w:t>ý</w:t>
      </w:r>
      <w:r w:rsidRPr="00162236">
        <w:t xml:space="preserve"> musí obsahovat odhadovanou cenu stanovenou jako součin odhadovaného počtu MH a ceny za jednu MH dle Ceníku</w:t>
      </w:r>
      <w:r w:rsidR="00230EBF" w:rsidRPr="00162236">
        <w:t xml:space="preserve"> (viz níže čl. </w:t>
      </w:r>
      <w:r w:rsidR="00E368CC" w:rsidRPr="00162236">
        <w:fldChar w:fldCharType="begin"/>
      </w:r>
      <w:r w:rsidR="00E368CC" w:rsidRPr="00162236">
        <w:instrText xml:space="preserve"> REF _Ref222486383 \r \h </w:instrText>
      </w:r>
      <w:r w:rsidR="00A540B2" w:rsidRPr="00162236">
        <w:instrText xml:space="preserve"> \* MERGEFORMAT </w:instrText>
      </w:r>
      <w:r w:rsidR="00E368CC" w:rsidRPr="00162236">
        <w:fldChar w:fldCharType="separate"/>
      </w:r>
      <w:r w:rsidR="00ED4DB3">
        <w:t>3</w:t>
      </w:r>
      <w:r w:rsidR="00E368CC" w:rsidRPr="00162236">
        <w:fldChar w:fldCharType="end"/>
      </w:r>
      <w:r w:rsidR="00E368CC" w:rsidRPr="00162236">
        <w:t xml:space="preserve"> </w:t>
      </w:r>
      <w:r w:rsidR="00230EBF" w:rsidRPr="00162236">
        <w:t>této Smlouvy)</w:t>
      </w:r>
      <w:r w:rsidRPr="00162236">
        <w:t xml:space="preserve"> (dále jen „</w:t>
      </w:r>
      <w:r w:rsidR="005058D4" w:rsidRPr="00162236">
        <w:rPr>
          <w:b/>
          <w:bCs/>
          <w:i/>
          <w:iCs/>
        </w:rPr>
        <w:t>Cenový odhad</w:t>
      </w:r>
      <w:r w:rsidRPr="00162236">
        <w:t xml:space="preserve">“). </w:t>
      </w:r>
      <w:r w:rsidR="00AB5746" w:rsidRPr="00162236">
        <w:t xml:space="preserve">V případě pochybností či nejasností ohledně údajů uvedených v Požadavku je </w:t>
      </w:r>
      <w:r w:rsidR="00055E79" w:rsidRPr="00162236">
        <w:t>Poskytovatel</w:t>
      </w:r>
      <w:r w:rsidR="00AB5746" w:rsidRPr="00162236">
        <w:t xml:space="preserve"> povinen si vyžádat od </w:t>
      </w:r>
      <w:r w:rsidR="00055E79" w:rsidRPr="00162236">
        <w:t>Objednatele</w:t>
      </w:r>
      <w:r w:rsidR="00AB5746" w:rsidRPr="00162236">
        <w:t xml:space="preserve"> ve lhůtě </w:t>
      </w:r>
      <w:r w:rsidR="00E350A6" w:rsidRPr="00162236">
        <w:t>a způsobem dle předchozí věty</w:t>
      </w:r>
      <w:r w:rsidR="00AB5746" w:rsidRPr="00162236">
        <w:t xml:space="preserve"> doplňující informace. </w:t>
      </w:r>
      <w:r w:rsidR="00F64240" w:rsidRPr="00162236">
        <w:t xml:space="preserve">Poskytovatel je v takovém případě povinen zaslat Objednateli </w:t>
      </w:r>
      <w:r w:rsidR="009875C3" w:rsidRPr="00162236">
        <w:t>Cenový odhad</w:t>
      </w:r>
      <w:r w:rsidR="00F64240" w:rsidRPr="00162236">
        <w:t xml:space="preserve"> do tří (3) pracovních dnů od</w:t>
      </w:r>
      <w:r w:rsidR="002300E6" w:rsidRPr="00162236">
        <w:t xml:space="preserve"> doručení </w:t>
      </w:r>
      <w:r w:rsidR="00FD70FB" w:rsidRPr="00162236">
        <w:t xml:space="preserve">doplňujících informací nezbytných pro </w:t>
      </w:r>
      <w:r w:rsidR="00DF14DB" w:rsidRPr="00162236">
        <w:t xml:space="preserve">sestavení </w:t>
      </w:r>
      <w:r w:rsidR="00383181" w:rsidRPr="00162236">
        <w:t>Cenového odhadu</w:t>
      </w:r>
      <w:r w:rsidR="00DF14DB" w:rsidRPr="00162236">
        <w:t xml:space="preserve"> Poskytovateli.</w:t>
      </w:r>
      <w:bookmarkEnd w:id="11"/>
    </w:p>
    <w:p w14:paraId="66D827F7" w14:textId="105AAA3F" w:rsidR="006B6B9D" w:rsidRPr="00162236" w:rsidRDefault="00B84B76" w:rsidP="00BF09E0">
      <w:pPr>
        <w:pStyle w:val="Nadpis3"/>
      </w:pPr>
      <w:r w:rsidRPr="00162236">
        <w:t xml:space="preserve">Na základě objednávky Objednatele, která představuje odsouhlasení </w:t>
      </w:r>
      <w:r w:rsidR="00383181" w:rsidRPr="00162236">
        <w:t>Cenového odhadu</w:t>
      </w:r>
      <w:r w:rsidRPr="00162236">
        <w:t>, doručené Poskytovateli na e-mail Kontaktní osoby Poskytovatele</w:t>
      </w:r>
      <w:r w:rsidR="00883359" w:rsidRPr="00162236">
        <w:t xml:space="preserve"> ve smyslu čl. </w:t>
      </w:r>
      <w:r w:rsidR="00883359" w:rsidRPr="00162236">
        <w:fldChar w:fldCharType="begin"/>
      </w:r>
      <w:r w:rsidR="00883359" w:rsidRPr="00162236">
        <w:instrText xml:space="preserve"> REF _Ref221707388 \r \h  \* MERGEFORMAT </w:instrText>
      </w:r>
      <w:r w:rsidR="00883359" w:rsidRPr="00162236">
        <w:fldChar w:fldCharType="separate"/>
      </w:r>
      <w:r w:rsidR="00ED4DB3">
        <w:t>9.2.2</w:t>
      </w:r>
      <w:r w:rsidR="00883359" w:rsidRPr="00162236">
        <w:fldChar w:fldCharType="end"/>
      </w:r>
      <w:r w:rsidR="00883359" w:rsidRPr="00162236">
        <w:t xml:space="preserve"> této Smlouvy </w:t>
      </w:r>
      <w:r w:rsidRPr="00162236">
        <w:t>(dále jen „</w:t>
      </w:r>
      <w:r w:rsidRPr="00162236">
        <w:rPr>
          <w:b/>
          <w:bCs/>
          <w:i/>
          <w:iCs/>
        </w:rPr>
        <w:t>Objednávka</w:t>
      </w:r>
      <w:r w:rsidRPr="00162236">
        <w:t>“), se Poskytovatel zavazuje poskytovat plněn</w:t>
      </w:r>
      <w:r w:rsidR="00397109" w:rsidRPr="00162236">
        <w:t>í uvedené v Požadavku</w:t>
      </w:r>
      <w:r w:rsidRPr="00162236">
        <w:t>.</w:t>
      </w:r>
    </w:p>
    <w:p w14:paraId="6320EE57" w14:textId="6BD59AE5" w:rsidR="006B6B9D" w:rsidRPr="00162236" w:rsidRDefault="00B84B76" w:rsidP="00BF09E0">
      <w:pPr>
        <w:pStyle w:val="Nadpis3"/>
      </w:pPr>
      <w:r w:rsidRPr="00162236">
        <w:t xml:space="preserve">Objednatel není povinen učinit byť jedinou Objednávku. </w:t>
      </w:r>
    </w:p>
    <w:p w14:paraId="5A091F7B" w14:textId="1C73F6A5" w:rsidR="000D4D21" w:rsidRPr="00162236" w:rsidRDefault="00CB309E" w:rsidP="00BF09E0">
      <w:pPr>
        <w:pStyle w:val="Nadpis3"/>
      </w:pPr>
      <w:bookmarkStart w:id="12" w:name="_Ref223078283"/>
      <w:r w:rsidRPr="00162236">
        <w:t xml:space="preserve">Poskytovatel je oprávněn Požadavek odmítnout pouze v případě, že Objednatelem stanovená lhůta pro plnění Požadavku není objektivně dostatečná. Za těchto okolností navrhne Poskytovatel </w:t>
      </w:r>
      <w:r w:rsidR="00791BF3" w:rsidRPr="00162236">
        <w:t>a zašle na e-mail</w:t>
      </w:r>
      <w:r w:rsidR="00CE21B6" w:rsidRPr="00162236">
        <w:t>ovou adresu, z níž byl Požadavek odeslán</w:t>
      </w:r>
      <w:r w:rsidR="004236C6" w:rsidRPr="00162236">
        <w:t>,</w:t>
      </w:r>
      <w:r w:rsidRPr="00162236">
        <w:t xml:space="preserve"> novou </w:t>
      </w:r>
      <w:r w:rsidRPr="00162236">
        <w:lastRenderedPageBreak/>
        <w:t>lhůtu</w:t>
      </w:r>
      <w:r w:rsidR="00BD029C" w:rsidRPr="00162236">
        <w:t>, a to do tří (3) pracovních dnů od doručení Požadavku Poskytovateli</w:t>
      </w:r>
      <w:r w:rsidRPr="00162236">
        <w:t>. V případě sporu, zda stanovená lhůta byla dostatečná, nese důkazní břemeno Poskytovatel</w:t>
      </w:r>
      <w:r w:rsidR="00C83CA6" w:rsidRPr="00162236">
        <w:t>.</w:t>
      </w:r>
      <w:bookmarkEnd w:id="12"/>
    </w:p>
    <w:p w14:paraId="310AFAC1" w14:textId="717CE4EC" w:rsidR="0084373B" w:rsidRPr="00162236" w:rsidRDefault="009C046C" w:rsidP="00BF09E0">
      <w:pPr>
        <w:pStyle w:val="Nadpis3"/>
      </w:pPr>
      <w:r w:rsidRPr="00162236">
        <w:t xml:space="preserve">Požadavek může být v průběhu jeho plnění </w:t>
      </w:r>
      <w:r w:rsidR="00806DB8" w:rsidRPr="00162236">
        <w:t>upřesňován či měněn.</w:t>
      </w:r>
      <w:r w:rsidR="00317B63" w:rsidRPr="00162236">
        <w:t xml:space="preserve"> </w:t>
      </w:r>
      <w:r w:rsidR="00853A05" w:rsidRPr="00162236">
        <w:t xml:space="preserve">Zjistí-li Poskytovatel, že </w:t>
      </w:r>
      <w:r w:rsidR="00EF35A7" w:rsidRPr="00162236">
        <w:t xml:space="preserve">pro dosažení Objednatelem </w:t>
      </w:r>
      <w:r w:rsidR="00AE3246" w:rsidRPr="00162236">
        <w:t>stanovených cílů</w:t>
      </w:r>
      <w:r w:rsidR="0099246F" w:rsidRPr="00162236">
        <w:t xml:space="preserve"> </w:t>
      </w:r>
      <w:r w:rsidR="0032365B" w:rsidRPr="00162236">
        <w:t xml:space="preserve">či z důvodu </w:t>
      </w:r>
      <w:r w:rsidR="00981C8E" w:rsidRPr="00162236">
        <w:t>objektivní nemožnosti či neefektivnosti plnění Požadavku</w:t>
      </w:r>
      <w:r w:rsidR="004E71CD" w:rsidRPr="00162236">
        <w:t xml:space="preserve">, </w:t>
      </w:r>
      <w:r w:rsidR="00AB0556" w:rsidRPr="00162236">
        <w:t>stanovení příliš krátkého</w:t>
      </w:r>
      <w:r w:rsidR="00446A5B" w:rsidRPr="00162236">
        <w:t xml:space="preserve"> </w:t>
      </w:r>
      <w:r w:rsidR="00AB0556" w:rsidRPr="00162236">
        <w:t xml:space="preserve">předpokládaného termínu, </w:t>
      </w:r>
      <w:r w:rsidR="004E71CD" w:rsidRPr="00162236">
        <w:t>případně</w:t>
      </w:r>
      <w:r w:rsidR="00A860B6" w:rsidRPr="00162236">
        <w:t xml:space="preserve"> z jiných důvodů</w:t>
      </w:r>
      <w:r w:rsidR="00981C8E" w:rsidRPr="00162236">
        <w:t xml:space="preserve"> </w:t>
      </w:r>
      <w:r w:rsidR="0099246F" w:rsidRPr="00162236">
        <w:t>je nezbytné Požadavek upravit</w:t>
      </w:r>
      <w:r w:rsidR="004E71CD" w:rsidRPr="00162236">
        <w:t xml:space="preserve">, je povinen o této skutečnosti bez zbytečného odkladu informovat Objednatele. </w:t>
      </w:r>
      <w:r w:rsidR="00EC4F30" w:rsidRPr="00162236">
        <w:t>Objednatel je oprávněn Požadavek změnit</w:t>
      </w:r>
      <w:r w:rsidR="00CB4503" w:rsidRPr="00162236">
        <w:t xml:space="preserve"> kdykoli v</w:t>
      </w:r>
      <w:r w:rsidR="00B670A8" w:rsidRPr="00162236">
        <w:t> </w:t>
      </w:r>
      <w:r w:rsidR="00CB4503" w:rsidRPr="00162236">
        <w:t>průběhu</w:t>
      </w:r>
      <w:r w:rsidR="00B670A8" w:rsidRPr="00162236">
        <w:t xml:space="preserve"> plnění Požadavku</w:t>
      </w:r>
      <w:r w:rsidR="00B32469" w:rsidRPr="00162236">
        <w:t xml:space="preserve">, a to </w:t>
      </w:r>
      <w:r w:rsidR="00DB428B" w:rsidRPr="00162236">
        <w:t xml:space="preserve">i </w:t>
      </w:r>
      <w:r w:rsidR="00CD2B3C" w:rsidRPr="00162236">
        <w:t>z vlastní iniciativy, bez předchozího upozornění Poskytovatelem ve smyslu předchozí věty.</w:t>
      </w:r>
      <w:r w:rsidR="00184266" w:rsidRPr="00162236">
        <w:t xml:space="preserve"> </w:t>
      </w:r>
      <w:r w:rsidR="00476420" w:rsidRPr="00162236">
        <w:t xml:space="preserve">Požadavek Objednatel upraví </w:t>
      </w:r>
      <w:r w:rsidR="00CC114F" w:rsidRPr="00162236">
        <w:t>zasláním popisu změny Požadavku, resp. upraveného Požadavku</w:t>
      </w:r>
      <w:r w:rsidR="00CB4503" w:rsidRPr="00162236">
        <w:t xml:space="preserve"> </w:t>
      </w:r>
      <w:r w:rsidR="00050C40" w:rsidRPr="00162236">
        <w:t xml:space="preserve">na e-mailovou adresu Kontaktní osoby Poskytovatele ve smyslu čl. </w:t>
      </w:r>
      <w:r w:rsidR="00050C40" w:rsidRPr="00162236">
        <w:fldChar w:fldCharType="begin"/>
      </w:r>
      <w:r w:rsidR="00050C40" w:rsidRPr="00162236">
        <w:instrText xml:space="preserve"> REF _Ref221707388 \r \h  \* MERGEFORMAT </w:instrText>
      </w:r>
      <w:r w:rsidR="00050C40" w:rsidRPr="00162236">
        <w:fldChar w:fldCharType="separate"/>
      </w:r>
      <w:r w:rsidR="00ED4DB3">
        <w:t>9.2.2</w:t>
      </w:r>
      <w:r w:rsidR="00050C40" w:rsidRPr="00162236">
        <w:fldChar w:fldCharType="end"/>
      </w:r>
      <w:r w:rsidR="00050C40" w:rsidRPr="00162236">
        <w:t xml:space="preserve"> této Smlouvy (dále jen „</w:t>
      </w:r>
      <w:r w:rsidR="00050C40" w:rsidRPr="00162236">
        <w:rPr>
          <w:b/>
          <w:bCs/>
          <w:i/>
          <w:iCs/>
        </w:rPr>
        <w:t>Změna Požadavku</w:t>
      </w:r>
      <w:r w:rsidR="00050C40" w:rsidRPr="00162236">
        <w:t>“)</w:t>
      </w:r>
      <w:r w:rsidR="003B41B6" w:rsidRPr="00162236">
        <w:t>.</w:t>
      </w:r>
      <w:r w:rsidR="00AA7431" w:rsidRPr="00162236">
        <w:t xml:space="preserve"> </w:t>
      </w:r>
      <w:r w:rsidR="00043B7D" w:rsidRPr="00162236">
        <w:t xml:space="preserve">Pro účinnost </w:t>
      </w:r>
      <w:r w:rsidR="004C5D0C" w:rsidRPr="00162236">
        <w:t>Z</w:t>
      </w:r>
      <w:r w:rsidR="00043B7D" w:rsidRPr="00162236">
        <w:t xml:space="preserve">měny </w:t>
      </w:r>
      <w:r w:rsidR="00FD04DD" w:rsidRPr="00162236">
        <w:t xml:space="preserve">požadavku </w:t>
      </w:r>
      <w:r w:rsidR="002850E4" w:rsidRPr="00162236">
        <w:t xml:space="preserve">(vznik povinnosti Poskytovatele </w:t>
      </w:r>
      <w:r w:rsidR="00BE0E1F" w:rsidRPr="00162236">
        <w:t xml:space="preserve">plnit Požadavek ve znění Změny Požadavku) </w:t>
      </w:r>
      <w:r w:rsidR="00D74479" w:rsidRPr="00162236">
        <w:t>se</w:t>
      </w:r>
      <w:r w:rsidR="00AB3E97" w:rsidRPr="00162236">
        <w:t xml:space="preserve"> obdobně</w:t>
      </w:r>
      <w:r w:rsidR="00D74479" w:rsidRPr="00162236">
        <w:t xml:space="preserve"> použijí odst. </w:t>
      </w:r>
      <w:r w:rsidR="00D74479" w:rsidRPr="00162236">
        <w:fldChar w:fldCharType="begin"/>
      </w:r>
      <w:r w:rsidR="00D74479" w:rsidRPr="00162236">
        <w:instrText xml:space="preserve"> REF _Ref223078278 \r \h </w:instrText>
      </w:r>
      <w:r w:rsidR="00A540B2" w:rsidRPr="00162236">
        <w:instrText xml:space="preserve"> \* MERGEFORMAT </w:instrText>
      </w:r>
      <w:r w:rsidR="00D74479" w:rsidRPr="00162236">
        <w:fldChar w:fldCharType="separate"/>
      </w:r>
      <w:r w:rsidR="00ED4DB3">
        <w:t>1.4.3</w:t>
      </w:r>
      <w:r w:rsidR="00D74479" w:rsidRPr="00162236">
        <w:fldChar w:fldCharType="end"/>
      </w:r>
      <w:r w:rsidR="00D74479" w:rsidRPr="00162236">
        <w:t xml:space="preserve"> – </w:t>
      </w:r>
      <w:r w:rsidR="00D74479" w:rsidRPr="00162236">
        <w:fldChar w:fldCharType="begin"/>
      </w:r>
      <w:r w:rsidR="00D74479" w:rsidRPr="00162236">
        <w:instrText xml:space="preserve"> REF _Ref223078283 \r \h </w:instrText>
      </w:r>
      <w:r w:rsidR="00A540B2" w:rsidRPr="00162236">
        <w:instrText xml:space="preserve"> \* MERGEFORMAT </w:instrText>
      </w:r>
      <w:r w:rsidR="00D74479" w:rsidRPr="00162236">
        <w:fldChar w:fldCharType="separate"/>
      </w:r>
      <w:r w:rsidR="00ED4DB3">
        <w:t>1.4.6</w:t>
      </w:r>
      <w:r w:rsidR="00D74479" w:rsidRPr="00162236">
        <w:fldChar w:fldCharType="end"/>
      </w:r>
      <w:r w:rsidR="00D74479" w:rsidRPr="00162236">
        <w:t xml:space="preserve"> </w:t>
      </w:r>
      <w:r w:rsidR="00AB3E97" w:rsidRPr="00162236">
        <w:t>této Smlouvy.</w:t>
      </w:r>
      <w:r w:rsidR="00DD3117" w:rsidRPr="00162236">
        <w:t xml:space="preserve"> Změna Požadavku nezbavuje Objednatele povinnosti uhradit Poskytovateli cenu za práce provedené </w:t>
      </w:r>
      <w:r w:rsidR="00950793" w:rsidRPr="00162236">
        <w:t xml:space="preserve">před účinností Změny Požadavku řádně </w:t>
      </w:r>
      <w:r w:rsidR="00BE41E2" w:rsidRPr="00162236">
        <w:t>a v souladu se zněním Požadavku před</w:t>
      </w:r>
      <w:r w:rsidR="00081A42" w:rsidRPr="00162236">
        <w:t xml:space="preserve"> Změnou Požadavku</w:t>
      </w:r>
      <w:r w:rsidR="00950793" w:rsidRPr="00162236">
        <w:t>.</w:t>
      </w:r>
    </w:p>
    <w:p w14:paraId="74189B20" w14:textId="14B738BA" w:rsidR="00F06ED9" w:rsidRPr="00162236" w:rsidRDefault="00731DE9" w:rsidP="00BF09E0">
      <w:pPr>
        <w:pStyle w:val="Nadpis3"/>
      </w:pPr>
      <w:r w:rsidRPr="00162236">
        <w:t>Bud</w:t>
      </w:r>
      <w:r w:rsidR="0064620D" w:rsidRPr="00162236">
        <w:t xml:space="preserve">e-li se cena již vykonaných prací Poskytovatele na Požadavku </w:t>
      </w:r>
      <w:r w:rsidR="00461149" w:rsidRPr="00162236">
        <w:t xml:space="preserve">blížit Cenovému odhadu a bude-li zřejmé, že </w:t>
      </w:r>
      <w:r w:rsidR="003F67F7" w:rsidRPr="00162236">
        <w:t xml:space="preserve">konečná cena za plnění Požadavku </w:t>
      </w:r>
      <w:r w:rsidR="00D91D1C" w:rsidRPr="00162236">
        <w:t xml:space="preserve">překročí Cenový odhad, je Poskytovatel </w:t>
      </w:r>
      <w:r w:rsidR="00B21736" w:rsidRPr="00162236">
        <w:t xml:space="preserve">po zjištění této skutečnosti </w:t>
      </w:r>
      <w:r w:rsidR="00D91D1C" w:rsidRPr="00162236">
        <w:t xml:space="preserve">povinen bez zbytečného odkladu, nejpozději </w:t>
      </w:r>
      <w:r w:rsidR="008D28B0" w:rsidRPr="00162236">
        <w:t>ke dni realizace prací v</w:t>
      </w:r>
      <w:r w:rsidR="002C54C3" w:rsidRPr="00162236">
        <w:t xml:space="preserve"> souhrnné </w:t>
      </w:r>
      <w:r w:rsidR="008D28B0" w:rsidRPr="00162236">
        <w:t>hodnotě 90 % Cenového odhadu</w:t>
      </w:r>
      <w:r w:rsidR="00FD504B" w:rsidRPr="00162236">
        <w:t xml:space="preserve"> zaslat </w:t>
      </w:r>
      <w:r w:rsidR="00935DD5" w:rsidRPr="00162236">
        <w:t>Objednateli nový Cenový odhad</w:t>
      </w:r>
      <w:r w:rsidR="00BC0F42" w:rsidRPr="00162236">
        <w:t xml:space="preserve">. </w:t>
      </w:r>
      <w:r w:rsidR="00721D0D" w:rsidRPr="00162236">
        <w:t xml:space="preserve">Poskytovatel není oprávněn </w:t>
      </w:r>
      <w:r w:rsidR="0084501D" w:rsidRPr="00162236">
        <w:t xml:space="preserve">pokračovat </w:t>
      </w:r>
      <w:r w:rsidR="00977EB0" w:rsidRPr="00162236">
        <w:t>v</w:t>
      </w:r>
      <w:r w:rsidR="005A6AF1" w:rsidRPr="00162236">
        <w:t xml:space="preserve"> plnění Požadavku </w:t>
      </w:r>
      <w:r w:rsidR="006A52C0" w:rsidRPr="00162236">
        <w:t xml:space="preserve">v rozsahu překračujícím </w:t>
      </w:r>
      <w:r w:rsidR="00555D47" w:rsidRPr="00162236">
        <w:t xml:space="preserve">původní Cenový odhad bez souhlasu </w:t>
      </w:r>
      <w:r w:rsidR="00081341" w:rsidRPr="00162236">
        <w:t>Objednatele</w:t>
      </w:r>
      <w:r w:rsidR="00555D47" w:rsidRPr="00162236">
        <w:t xml:space="preserve">. </w:t>
      </w:r>
      <w:r w:rsidR="00081341" w:rsidRPr="00162236">
        <w:t>Souhlas s novým Cenový</w:t>
      </w:r>
      <w:r w:rsidR="002C733A" w:rsidRPr="00162236">
        <w:t>m</w:t>
      </w:r>
      <w:r w:rsidR="00081341" w:rsidRPr="00162236">
        <w:t xml:space="preserve"> odhad</w:t>
      </w:r>
      <w:r w:rsidR="00275CEE" w:rsidRPr="00162236">
        <w:t>em</w:t>
      </w:r>
      <w:r w:rsidR="00081341" w:rsidRPr="00162236">
        <w:t xml:space="preserve"> Objednatel</w:t>
      </w:r>
      <w:r w:rsidR="00275CEE" w:rsidRPr="00162236">
        <w:t xml:space="preserve"> zašle Poskytovateli na e-mail Kontaktní osoby Poskytovatele ve smyslu čl. </w:t>
      </w:r>
      <w:r w:rsidR="002903D9" w:rsidRPr="00162236">
        <w:fldChar w:fldCharType="begin"/>
      </w:r>
      <w:r w:rsidR="002903D9" w:rsidRPr="00162236">
        <w:instrText xml:space="preserve"> REF _Ref221707388 \r \h </w:instrText>
      </w:r>
      <w:r w:rsidR="002903D9" w:rsidRPr="00162236">
        <w:fldChar w:fldCharType="separate"/>
      </w:r>
      <w:r w:rsidR="00ED4DB3">
        <w:t>9.2.2</w:t>
      </w:r>
      <w:r w:rsidR="002903D9" w:rsidRPr="00162236">
        <w:fldChar w:fldCharType="end"/>
      </w:r>
      <w:r w:rsidR="002903D9" w:rsidRPr="00162236">
        <w:t xml:space="preserve"> </w:t>
      </w:r>
      <w:r w:rsidR="00275CEE" w:rsidRPr="00162236">
        <w:t>této Smlouvy</w:t>
      </w:r>
      <w:r w:rsidR="00F47B8F" w:rsidRPr="00162236">
        <w:t>.</w:t>
      </w:r>
    </w:p>
    <w:p w14:paraId="06586135" w14:textId="61BC56E5" w:rsidR="00FA0067" w:rsidRPr="00162236" w:rsidRDefault="00DD4764" w:rsidP="002B17B8">
      <w:pPr>
        <w:pStyle w:val="Nadpis2"/>
      </w:pPr>
      <w:r w:rsidRPr="00162236">
        <w:t xml:space="preserve">Poskytovatel </w:t>
      </w:r>
      <w:r w:rsidR="002D5A73" w:rsidRPr="00162236">
        <w:t>se zavazuje</w:t>
      </w:r>
      <w:r w:rsidRPr="00162236">
        <w:t xml:space="preserve"> na svůj náklad a nebezpečí</w:t>
      </w:r>
      <w:r w:rsidR="00BE2830" w:rsidRPr="00162236">
        <w:t xml:space="preserve"> provádět pro Objednatele </w:t>
      </w:r>
      <w:r w:rsidR="0098490F" w:rsidRPr="00162236">
        <w:t xml:space="preserve">výše definované </w:t>
      </w:r>
      <w:r w:rsidR="007D6499" w:rsidRPr="00162236">
        <w:t>Poradenské práce</w:t>
      </w:r>
      <w:r w:rsidR="00895019" w:rsidRPr="00162236">
        <w:t>,</w:t>
      </w:r>
      <w:r w:rsidR="006E0B24" w:rsidRPr="00162236">
        <w:t> Projektové řízení</w:t>
      </w:r>
      <w:r w:rsidR="007D6499" w:rsidRPr="00162236">
        <w:t xml:space="preserve"> </w:t>
      </w:r>
      <w:r w:rsidR="00DB7585" w:rsidRPr="00162236">
        <w:t>a Účast na KD</w:t>
      </w:r>
      <w:r w:rsidR="00FD6BF1" w:rsidRPr="00162236">
        <w:t xml:space="preserve"> a další výše uvedené činnosti</w:t>
      </w:r>
      <w:r w:rsidR="00DB7585" w:rsidRPr="00162236">
        <w:t xml:space="preserve"> </w:t>
      </w:r>
      <w:r w:rsidR="007D6499" w:rsidRPr="00162236">
        <w:t>(společně dále jen „</w:t>
      </w:r>
      <w:r w:rsidR="00FE0F35" w:rsidRPr="00162236">
        <w:rPr>
          <w:b/>
          <w:bCs/>
          <w:i/>
          <w:iCs/>
        </w:rPr>
        <w:t>Plnění</w:t>
      </w:r>
      <w:r w:rsidR="007D6499" w:rsidRPr="00162236">
        <w:t>“)</w:t>
      </w:r>
      <w:r w:rsidR="00DA6D58" w:rsidRPr="00162236">
        <w:t xml:space="preserve"> a </w:t>
      </w:r>
      <w:r w:rsidR="00F83403" w:rsidRPr="00162236">
        <w:t>veškerá související plnění</w:t>
      </w:r>
      <w:r w:rsidR="002377C6" w:rsidRPr="00162236">
        <w:t xml:space="preserve">, včetně předání </w:t>
      </w:r>
      <w:r w:rsidR="00903C7B" w:rsidRPr="00162236">
        <w:t xml:space="preserve">všech výstupů </w:t>
      </w:r>
      <w:r w:rsidR="006760F4" w:rsidRPr="00162236">
        <w:t>v souladu s přílohou č. 2</w:t>
      </w:r>
      <w:r w:rsidR="00E14162" w:rsidRPr="00162236">
        <w:t xml:space="preserve"> této Smlouvy</w:t>
      </w:r>
      <w:r w:rsidR="006760F4" w:rsidRPr="00162236">
        <w:t>.</w:t>
      </w:r>
    </w:p>
    <w:p w14:paraId="620E778C" w14:textId="524EF4CF" w:rsidR="004E1498" w:rsidRPr="00162236" w:rsidRDefault="00FA0067" w:rsidP="002B17B8">
      <w:pPr>
        <w:pStyle w:val="Nadpis2"/>
      </w:pPr>
      <w:r w:rsidRPr="00162236">
        <w:t xml:space="preserve">Objednatel se zavazuje </w:t>
      </w:r>
      <w:r w:rsidR="009772FB" w:rsidRPr="00162236">
        <w:t xml:space="preserve">za řádně a včas poskytnuté </w:t>
      </w:r>
      <w:r w:rsidR="00DD104C" w:rsidRPr="00162236">
        <w:t>P</w:t>
      </w:r>
      <w:r w:rsidR="009772FB" w:rsidRPr="00162236">
        <w:t xml:space="preserve">lnění </w:t>
      </w:r>
      <w:r w:rsidR="00F65375" w:rsidRPr="00162236">
        <w:t>za</w:t>
      </w:r>
      <w:r w:rsidR="00E03DB5" w:rsidRPr="00162236">
        <w:t xml:space="preserve">platit </w:t>
      </w:r>
      <w:r w:rsidR="00110714" w:rsidRPr="00162236">
        <w:t>Poskytovateli</w:t>
      </w:r>
      <w:r w:rsidR="00E03DB5" w:rsidRPr="00162236">
        <w:t xml:space="preserve"> cenu v souladu s pravidly </w:t>
      </w:r>
      <w:r w:rsidR="00B02CCD" w:rsidRPr="00162236">
        <w:t xml:space="preserve">čl. </w:t>
      </w:r>
      <w:r w:rsidR="000B0B93" w:rsidRPr="00162236">
        <w:fldChar w:fldCharType="begin"/>
      </w:r>
      <w:r w:rsidR="000B0B93" w:rsidRPr="00162236">
        <w:instrText xml:space="preserve"> REF _Ref222486383 \r \h </w:instrText>
      </w:r>
      <w:r w:rsidR="000B0B93" w:rsidRPr="00162236">
        <w:fldChar w:fldCharType="separate"/>
      </w:r>
      <w:r w:rsidR="00ED4DB3">
        <w:t>3</w:t>
      </w:r>
      <w:r w:rsidR="000B0B93" w:rsidRPr="00162236">
        <w:fldChar w:fldCharType="end"/>
      </w:r>
      <w:r w:rsidR="000B0B93" w:rsidRPr="00162236">
        <w:t xml:space="preserve"> </w:t>
      </w:r>
      <w:r w:rsidR="00B02CCD" w:rsidRPr="00162236">
        <w:t>této Smlouvy.</w:t>
      </w:r>
    </w:p>
    <w:p w14:paraId="31237A75" w14:textId="0900A1E7" w:rsidR="00BC798F" w:rsidRPr="00162236" w:rsidRDefault="00BC798F" w:rsidP="00BF09E0">
      <w:pPr>
        <w:pStyle w:val="Nadpis2"/>
      </w:pPr>
      <w:bookmarkStart w:id="13" w:name="_Ref226618764"/>
      <w:r w:rsidRPr="00162236">
        <w:t xml:space="preserve">Objednatel poskytne bez zbytečného odkladu po nabytí účinnosti Smlouvy Poskytovateli veškeré informace a </w:t>
      </w:r>
      <w:r w:rsidR="000B4571" w:rsidRPr="00162236">
        <w:t xml:space="preserve">podklady nezbytné pro to, aby mohl Poskytovatel začít řádně vykonávat </w:t>
      </w:r>
      <w:r w:rsidR="006A7D11" w:rsidRPr="00162236">
        <w:t>Plnění v souladu s touto</w:t>
      </w:r>
      <w:r w:rsidR="00242286" w:rsidRPr="00162236">
        <w:t xml:space="preserve"> Smlouv</w:t>
      </w:r>
      <w:r w:rsidR="006A7D11" w:rsidRPr="00162236">
        <w:t>ou</w:t>
      </w:r>
      <w:r w:rsidR="00242286" w:rsidRPr="00162236">
        <w:t>.</w:t>
      </w:r>
      <w:r w:rsidR="0058501F" w:rsidRPr="00162236">
        <w:t xml:space="preserve"> Po</w:t>
      </w:r>
      <w:r w:rsidR="00D04876" w:rsidRPr="00162236">
        <w:t>skytovatel</w:t>
      </w:r>
      <w:r w:rsidR="001E19FC" w:rsidRPr="00162236">
        <w:t>, resp. Konzultant,</w:t>
      </w:r>
      <w:r w:rsidR="00D04876" w:rsidRPr="00162236">
        <w:t xml:space="preserve"> </w:t>
      </w:r>
      <w:r w:rsidR="00786947" w:rsidRPr="00162236">
        <w:t xml:space="preserve">je povinen </w:t>
      </w:r>
      <w:r w:rsidR="00C83900" w:rsidRPr="00162236">
        <w:t xml:space="preserve">seznámit </w:t>
      </w:r>
      <w:r w:rsidR="00BC0FF4" w:rsidRPr="00162236">
        <w:t xml:space="preserve">se </w:t>
      </w:r>
      <w:r w:rsidR="00176B7A" w:rsidRPr="00162236">
        <w:t>s</w:t>
      </w:r>
      <w:r w:rsidR="006C06AD" w:rsidRPr="00162236">
        <w:t xml:space="preserve"> podklady uvedenými v příloze č. </w:t>
      </w:r>
      <w:r w:rsidR="0030287E" w:rsidRPr="00162236">
        <w:t>2 této Smlouvy</w:t>
      </w:r>
      <w:r w:rsidR="00C74CCF" w:rsidRPr="00162236">
        <w:t>, p</w:t>
      </w:r>
      <w:r w:rsidR="000704D5" w:rsidRPr="00162236">
        <w:t xml:space="preserve">řípadně </w:t>
      </w:r>
      <w:r w:rsidR="0045779A" w:rsidRPr="00162236">
        <w:t>s dalšími rele</w:t>
      </w:r>
      <w:r w:rsidR="00AE5F34" w:rsidRPr="00162236">
        <w:t>vantními</w:t>
      </w:r>
      <w:r w:rsidR="005F0046" w:rsidRPr="00162236">
        <w:t xml:space="preserve"> podklady, kter</w:t>
      </w:r>
      <w:r w:rsidR="00086B85" w:rsidRPr="00162236">
        <w:t>é</w:t>
      </w:r>
      <w:r w:rsidR="00D9610C" w:rsidRPr="00162236">
        <w:t xml:space="preserve"> mu </w:t>
      </w:r>
      <w:r w:rsidR="00976BA2" w:rsidRPr="00162236">
        <w:t>Objednatel před</w:t>
      </w:r>
      <w:r w:rsidR="00A96A01" w:rsidRPr="00162236">
        <w:t>á</w:t>
      </w:r>
      <w:r w:rsidR="00C80A59" w:rsidRPr="00162236">
        <w:t>.</w:t>
      </w:r>
      <w:r w:rsidR="000A5156" w:rsidRPr="00162236">
        <w:t xml:space="preserve"> Poskytovatel</w:t>
      </w:r>
      <w:r w:rsidR="00A50931" w:rsidRPr="00162236">
        <w:t>, resp. Konzultant, je povinen seznámit se s podklady dle tohoto odstavce do 14 kalendářních dní od okamžiku, kdy mu budou Objednatelem předány</w:t>
      </w:r>
      <w:r w:rsidR="00291232" w:rsidRPr="00162236">
        <w:t xml:space="preserve"> (pokud </w:t>
      </w:r>
      <w:r w:rsidR="00D44A6E" w:rsidRPr="00162236">
        <w:t>je již nemá k dispozici)</w:t>
      </w:r>
      <w:r w:rsidR="00A50931" w:rsidRPr="00162236">
        <w:t>.</w:t>
      </w:r>
      <w:bookmarkEnd w:id="13"/>
    </w:p>
    <w:p w14:paraId="2CE646BC" w14:textId="1E1F5E5D" w:rsidR="009C033C" w:rsidRPr="00162236" w:rsidRDefault="00CA5453" w:rsidP="00BF09E0">
      <w:pPr>
        <w:pStyle w:val="Nadpis2"/>
      </w:pPr>
      <w:r w:rsidRPr="00162236">
        <w:t xml:space="preserve">Poskytovatel se zavazuje veškeré své činnosti v rámci </w:t>
      </w:r>
      <w:r w:rsidR="002C157A" w:rsidRPr="00162236">
        <w:t xml:space="preserve">Plnění </w:t>
      </w:r>
      <w:r w:rsidR="00AB2B4F" w:rsidRPr="00162236">
        <w:t xml:space="preserve">vykonávat </w:t>
      </w:r>
      <w:r w:rsidR="00AB6429" w:rsidRPr="00162236">
        <w:t xml:space="preserve">jako </w:t>
      </w:r>
      <w:r w:rsidR="00683F96" w:rsidRPr="00162236">
        <w:t xml:space="preserve">objektivní a </w:t>
      </w:r>
      <w:r w:rsidR="001515A5" w:rsidRPr="00162236">
        <w:t>nestranný odborník, nezávislý na dodavatelích a subdodavatelích VZ1 a VZ2, zejména m</w:t>
      </w:r>
      <w:r w:rsidR="00C74DF7" w:rsidRPr="00162236">
        <w:t>ají-li jednotlivé č</w:t>
      </w:r>
      <w:r w:rsidR="009C22EB" w:rsidRPr="00162236">
        <w:t>innosti Poskytovatele v rámci Plnění</w:t>
      </w:r>
      <w:r w:rsidR="00791CDD" w:rsidRPr="00162236">
        <w:t xml:space="preserve"> charakter kontrolní činnosti vůči VZ1 a/nebo VZ2</w:t>
      </w:r>
      <w:r w:rsidR="00B172C4" w:rsidRPr="00162236">
        <w:t xml:space="preserve"> či slouží</w:t>
      </w:r>
      <w:r w:rsidR="00F12B4D" w:rsidRPr="00162236">
        <w:t>-li</w:t>
      </w:r>
      <w:r w:rsidR="00B172C4" w:rsidRPr="00162236">
        <w:t xml:space="preserve"> jako podklad pro akceptaci VZ1 a/nebo VZ2</w:t>
      </w:r>
      <w:r w:rsidR="001515A5" w:rsidRPr="00162236">
        <w:t>.</w:t>
      </w:r>
      <w:r w:rsidR="00474F1A" w:rsidRPr="00162236">
        <w:t xml:space="preserve"> </w:t>
      </w:r>
      <w:r w:rsidR="00D74716" w:rsidRPr="00162236">
        <w:t>Totéž se Poskytovatel zavazuje zajistit i pro výkon činnosti Konzultanta</w:t>
      </w:r>
      <w:r w:rsidR="00BD6AF8" w:rsidRPr="00162236">
        <w:t>, není-li jím sám Poskytovatel</w:t>
      </w:r>
      <w:r w:rsidR="00D74716" w:rsidRPr="00162236">
        <w:t>.</w:t>
      </w:r>
    </w:p>
    <w:p w14:paraId="7E3A8BFD" w14:textId="49EF8B0A" w:rsidR="00A338C5" w:rsidRPr="00162236" w:rsidRDefault="009F3B97" w:rsidP="00BF09E0">
      <w:pPr>
        <w:pStyle w:val="Nadpis1"/>
        <w:rPr>
          <w:rFonts w:eastAsia="Times New Roman"/>
          <w:lang w:eastAsia="cs-CZ"/>
        </w:rPr>
      </w:pPr>
      <w:bookmarkStart w:id="14" w:name="_Ref223363374"/>
      <w:bookmarkStart w:id="15" w:name="_Ref221701761"/>
      <w:bookmarkStart w:id="16" w:name="_Ref222485417"/>
      <w:r w:rsidRPr="00162236">
        <w:t>Akceptace</w:t>
      </w:r>
      <w:r w:rsidRPr="00162236">
        <w:rPr>
          <w:rFonts w:eastAsia="Times New Roman"/>
          <w:lang w:eastAsia="cs-CZ"/>
        </w:rPr>
        <w:t xml:space="preserve"> Plnění</w:t>
      </w:r>
      <w:bookmarkEnd w:id="14"/>
    </w:p>
    <w:p w14:paraId="671BD991" w14:textId="768FA1E4" w:rsidR="004F70D8" w:rsidRPr="00162236" w:rsidRDefault="00BD69DE" w:rsidP="00BF09E0">
      <w:pPr>
        <w:pStyle w:val="Nadpis2"/>
      </w:pPr>
      <w:bookmarkStart w:id="17" w:name="_Ref223357422"/>
      <w:r w:rsidRPr="00162236">
        <w:t xml:space="preserve">Akceptace Plnění probíhá vždy na základě </w:t>
      </w:r>
      <w:r w:rsidR="006A659A" w:rsidRPr="00162236">
        <w:t>měsíčního výkazu prací provedených v daném kalendářním měsíci</w:t>
      </w:r>
      <w:r w:rsidR="00A42C4C" w:rsidRPr="00162236">
        <w:t>, který je Poskytovatel povinen</w:t>
      </w:r>
      <w:r w:rsidR="00013209" w:rsidRPr="00162236">
        <w:t xml:space="preserve"> sepsat</w:t>
      </w:r>
      <w:r w:rsidR="00A42C4C" w:rsidRPr="00162236">
        <w:t xml:space="preserve"> </w:t>
      </w:r>
      <w:r w:rsidR="000C14EB" w:rsidRPr="00162236">
        <w:t xml:space="preserve">a </w:t>
      </w:r>
      <w:r w:rsidR="00A42C4C" w:rsidRPr="00162236">
        <w:t xml:space="preserve">zaslat Objednateli </w:t>
      </w:r>
      <w:r w:rsidR="00013209" w:rsidRPr="00162236">
        <w:t xml:space="preserve">na e-mail Kontaktní osoby </w:t>
      </w:r>
      <w:r w:rsidR="004C24CA" w:rsidRPr="00162236">
        <w:t>Objedn</w:t>
      </w:r>
      <w:r w:rsidR="008855D7" w:rsidRPr="00162236">
        <w:t>at</w:t>
      </w:r>
      <w:r w:rsidR="004C24CA" w:rsidRPr="00162236">
        <w:t>ele</w:t>
      </w:r>
      <w:r w:rsidR="00013209" w:rsidRPr="00162236">
        <w:t xml:space="preserve"> ve smyslu čl. </w:t>
      </w:r>
      <w:r w:rsidR="00A82D3B" w:rsidRPr="00162236">
        <w:fldChar w:fldCharType="begin"/>
      </w:r>
      <w:r w:rsidR="00A82D3B" w:rsidRPr="00162236">
        <w:instrText xml:space="preserve"> REF _Ref226619591 \r \h </w:instrText>
      </w:r>
      <w:r w:rsidR="00A82D3B" w:rsidRPr="00162236">
        <w:fldChar w:fldCharType="separate"/>
      </w:r>
      <w:r w:rsidR="00ED4DB3">
        <w:t>9.2.1</w:t>
      </w:r>
      <w:r w:rsidR="00A82D3B" w:rsidRPr="00162236">
        <w:fldChar w:fldCharType="end"/>
      </w:r>
      <w:r w:rsidR="00013209" w:rsidRPr="00162236">
        <w:t xml:space="preserve"> této Smlouvy </w:t>
      </w:r>
      <w:r w:rsidR="004F70D8" w:rsidRPr="00162236">
        <w:t>a který musí obsahovat alespoň:</w:t>
      </w:r>
      <w:bookmarkEnd w:id="17"/>
    </w:p>
    <w:p w14:paraId="2D24F971" w14:textId="26602811" w:rsidR="00602560" w:rsidRPr="00162236" w:rsidRDefault="003B390B" w:rsidP="00FC62AD">
      <w:pPr>
        <w:pStyle w:val="Nadpis3"/>
        <w:numPr>
          <w:ilvl w:val="0"/>
          <w:numId w:val="12"/>
        </w:numPr>
        <w:ind w:left="1383" w:hanging="357"/>
      </w:pPr>
      <w:r w:rsidRPr="00162236">
        <w:t>seznam kontrolních dnů</w:t>
      </w:r>
      <w:r w:rsidR="00B94C11" w:rsidRPr="00162236">
        <w:t xml:space="preserve"> a </w:t>
      </w:r>
      <w:r w:rsidR="007203A8" w:rsidRPr="00162236">
        <w:t xml:space="preserve">týdenních statusů, </w:t>
      </w:r>
      <w:r w:rsidR="008903DD" w:rsidRPr="00162236">
        <w:t xml:space="preserve">kterých </w:t>
      </w:r>
      <w:r w:rsidR="003A08A8" w:rsidRPr="00162236">
        <w:t xml:space="preserve">se Konzultant </w:t>
      </w:r>
      <w:r w:rsidR="006C7123" w:rsidRPr="00162236">
        <w:t xml:space="preserve">v daném měsíci zúčastnil </w:t>
      </w:r>
      <w:r w:rsidR="00155C64" w:rsidRPr="00162236">
        <w:t xml:space="preserve">v rámci Účasti na KD </w:t>
      </w:r>
      <w:r w:rsidR="006C7123" w:rsidRPr="00162236">
        <w:t xml:space="preserve">(vč. data konání a </w:t>
      </w:r>
      <w:r w:rsidR="00A821A4" w:rsidRPr="00162236">
        <w:t xml:space="preserve">času </w:t>
      </w:r>
      <w:r w:rsidR="00CF7E14" w:rsidRPr="00162236">
        <w:t>v</w:t>
      </w:r>
      <w:r w:rsidR="00A821A4" w:rsidRPr="00162236">
        <w:t> </w:t>
      </w:r>
      <w:r w:rsidR="00CF7E14" w:rsidRPr="00162236">
        <w:t>MH</w:t>
      </w:r>
      <w:r w:rsidR="00A821A4" w:rsidRPr="00162236">
        <w:t xml:space="preserve"> stráveného na kontrolním dnu/týdenním statusu</w:t>
      </w:r>
      <w:r w:rsidR="006C7123" w:rsidRPr="00162236">
        <w:t>)</w:t>
      </w:r>
      <w:r w:rsidR="00602560" w:rsidRPr="00162236">
        <w:t>;</w:t>
      </w:r>
    </w:p>
    <w:p w14:paraId="69FACB81" w14:textId="784AD133" w:rsidR="00D46813" w:rsidRPr="00162236" w:rsidRDefault="00D46813" w:rsidP="00D46813">
      <w:pPr>
        <w:pStyle w:val="Nadpis3"/>
        <w:numPr>
          <w:ilvl w:val="0"/>
          <w:numId w:val="12"/>
        </w:numPr>
        <w:ind w:left="1383" w:hanging="357"/>
      </w:pPr>
      <w:r w:rsidRPr="00162236">
        <w:lastRenderedPageBreak/>
        <w:t>seznam kontrolních dnů a týdenních statusů, kterých se Konzultant v daném měsíci zúčastnil k VZ1 (vč. data konání a času v MH stráveného na kontrolním dnu/týdenním statusu);</w:t>
      </w:r>
    </w:p>
    <w:p w14:paraId="491C9E89" w14:textId="77777777" w:rsidR="00D46813" w:rsidRPr="00162236" w:rsidRDefault="00D46813" w:rsidP="00D46813">
      <w:pPr>
        <w:rPr>
          <w:lang w:eastAsia="cs-CZ"/>
        </w:rPr>
      </w:pPr>
    </w:p>
    <w:p w14:paraId="564BC355" w14:textId="50D649B9" w:rsidR="00602560" w:rsidRPr="00162236" w:rsidRDefault="007D5D53" w:rsidP="00FC62AD">
      <w:pPr>
        <w:numPr>
          <w:ilvl w:val="0"/>
          <w:numId w:val="12"/>
        </w:numPr>
        <w:ind w:left="1383" w:hanging="357"/>
        <w:rPr>
          <w:lang w:eastAsia="cs-CZ"/>
        </w:rPr>
      </w:pPr>
      <w:r w:rsidRPr="00162236">
        <w:rPr>
          <w:lang w:eastAsia="cs-CZ"/>
        </w:rPr>
        <w:t xml:space="preserve">seznam činností </w:t>
      </w:r>
      <w:r w:rsidR="00F952C7" w:rsidRPr="00162236">
        <w:rPr>
          <w:lang w:eastAsia="cs-CZ"/>
        </w:rPr>
        <w:t>vykonaných v</w:t>
      </w:r>
      <w:r w:rsidR="00D83504" w:rsidRPr="00162236">
        <w:rPr>
          <w:lang w:eastAsia="cs-CZ"/>
        </w:rPr>
        <w:t xml:space="preserve"> </w:t>
      </w:r>
      <w:r w:rsidR="00F952C7" w:rsidRPr="00162236">
        <w:rPr>
          <w:lang w:eastAsia="cs-CZ"/>
        </w:rPr>
        <w:t>daném měsíci v rámci Poradenských prací</w:t>
      </w:r>
      <w:r w:rsidR="00BF25CD" w:rsidRPr="00162236">
        <w:rPr>
          <w:lang w:eastAsia="cs-CZ"/>
        </w:rPr>
        <w:t xml:space="preserve"> </w:t>
      </w:r>
      <w:r w:rsidR="000736A4" w:rsidRPr="00162236">
        <w:rPr>
          <w:lang w:eastAsia="cs-CZ"/>
        </w:rPr>
        <w:t xml:space="preserve">či jiných prací vykonaných na základě Požadavku </w:t>
      </w:r>
      <w:r w:rsidR="00BF25CD" w:rsidRPr="00162236">
        <w:rPr>
          <w:lang w:eastAsia="cs-CZ"/>
        </w:rPr>
        <w:t>(</w:t>
      </w:r>
      <w:r w:rsidR="00832971" w:rsidRPr="00162236">
        <w:rPr>
          <w:lang w:eastAsia="cs-CZ"/>
        </w:rPr>
        <w:t xml:space="preserve">popis </w:t>
      </w:r>
      <w:r w:rsidR="001349E3" w:rsidRPr="00162236">
        <w:rPr>
          <w:lang w:eastAsia="cs-CZ"/>
        </w:rPr>
        <w:t xml:space="preserve">vykázané činnosti, označení </w:t>
      </w:r>
      <w:r w:rsidR="009039BC" w:rsidRPr="00162236">
        <w:rPr>
          <w:lang w:eastAsia="cs-CZ"/>
        </w:rPr>
        <w:t>Požadavku</w:t>
      </w:r>
      <w:r w:rsidR="007127D7" w:rsidRPr="00162236">
        <w:rPr>
          <w:lang w:eastAsia="cs-CZ"/>
        </w:rPr>
        <w:t xml:space="preserve">, </w:t>
      </w:r>
      <w:r w:rsidR="00BE24AD" w:rsidRPr="00162236">
        <w:rPr>
          <w:lang w:eastAsia="cs-CZ"/>
        </w:rPr>
        <w:t xml:space="preserve">v rámci kterého byla daná činnosti prováděna, </w:t>
      </w:r>
      <w:r w:rsidR="008074A6" w:rsidRPr="00162236">
        <w:rPr>
          <w:lang w:eastAsia="cs-CZ"/>
        </w:rPr>
        <w:t>stanovený</w:t>
      </w:r>
      <w:r w:rsidR="00943B4D" w:rsidRPr="00162236">
        <w:rPr>
          <w:lang w:eastAsia="cs-CZ"/>
        </w:rPr>
        <w:t xml:space="preserve"> </w:t>
      </w:r>
      <w:r w:rsidR="00DA5DBF" w:rsidRPr="00162236">
        <w:rPr>
          <w:lang w:eastAsia="cs-CZ"/>
        </w:rPr>
        <w:t>termín pro prove</w:t>
      </w:r>
      <w:r w:rsidR="0044724A" w:rsidRPr="00162236">
        <w:rPr>
          <w:lang w:eastAsia="cs-CZ"/>
        </w:rPr>
        <w:t>dení činnosti</w:t>
      </w:r>
      <w:r w:rsidR="009B3D49" w:rsidRPr="00162236">
        <w:rPr>
          <w:lang w:eastAsia="cs-CZ"/>
        </w:rPr>
        <w:t xml:space="preserve"> a označení, zda </w:t>
      </w:r>
      <w:r w:rsidR="008074A6" w:rsidRPr="00162236">
        <w:rPr>
          <w:lang w:eastAsia="cs-CZ"/>
        </w:rPr>
        <w:t xml:space="preserve">byl stanoven jako fixní termín, nebo </w:t>
      </w:r>
      <w:r w:rsidR="008C0500" w:rsidRPr="00162236">
        <w:rPr>
          <w:lang w:eastAsia="cs-CZ"/>
        </w:rPr>
        <w:t>předpokládaný termín</w:t>
      </w:r>
      <w:r w:rsidR="00490CD1" w:rsidRPr="00162236">
        <w:rPr>
          <w:lang w:eastAsia="cs-CZ"/>
        </w:rPr>
        <w:t xml:space="preserve">, reálný termín provedení činnosti, </w:t>
      </w:r>
      <w:r w:rsidR="00CF080D" w:rsidRPr="00162236">
        <w:rPr>
          <w:lang w:eastAsia="cs-CZ"/>
        </w:rPr>
        <w:t xml:space="preserve">předpokládaný </w:t>
      </w:r>
      <w:r w:rsidR="0010510C" w:rsidRPr="00162236">
        <w:rPr>
          <w:lang w:eastAsia="cs-CZ"/>
        </w:rPr>
        <w:t>čas v MH strávený prováděním činnosti</w:t>
      </w:r>
      <w:r w:rsidR="00CF080D" w:rsidRPr="00162236">
        <w:rPr>
          <w:lang w:eastAsia="cs-CZ"/>
        </w:rPr>
        <w:t>, reálný čas v MH strávený prováděním činnosti</w:t>
      </w:r>
      <w:r w:rsidR="0010510C" w:rsidRPr="00162236">
        <w:rPr>
          <w:lang w:eastAsia="cs-CZ"/>
        </w:rPr>
        <w:t>)</w:t>
      </w:r>
      <w:r w:rsidR="003B6CEA" w:rsidRPr="00162236">
        <w:rPr>
          <w:lang w:eastAsia="cs-CZ"/>
        </w:rPr>
        <w:t>;</w:t>
      </w:r>
    </w:p>
    <w:p w14:paraId="4C7470A7" w14:textId="6EFF3938" w:rsidR="007D1443" w:rsidRPr="00162236" w:rsidRDefault="00D83504" w:rsidP="00FC62AD">
      <w:pPr>
        <w:numPr>
          <w:ilvl w:val="0"/>
          <w:numId w:val="12"/>
        </w:numPr>
        <w:ind w:left="1383" w:hanging="357"/>
        <w:rPr>
          <w:lang w:eastAsia="cs-CZ"/>
        </w:rPr>
      </w:pPr>
      <w:r w:rsidRPr="00162236">
        <w:rPr>
          <w:lang w:eastAsia="cs-CZ"/>
        </w:rPr>
        <w:t xml:space="preserve">seznam činností vykonaných v daném měsíci v rámci </w:t>
      </w:r>
      <w:r w:rsidR="00D35589" w:rsidRPr="00162236">
        <w:rPr>
          <w:lang w:eastAsia="cs-CZ"/>
        </w:rPr>
        <w:t>Projektových prací (popis vykázané činnosti</w:t>
      </w:r>
      <w:r w:rsidR="00C82220" w:rsidRPr="00162236">
        <w:rPr>
          <w:lang w:eastAsia="cs-CZ"/>
        </w:rPr>
        <w:t>, čas strávený prováděním činnosti v</w:t>
      </w:r>
      <w:r w:rsidR="003D6086" w:rsidRPr="00162236">
        <w:rPr>
          <w:lang w:eastAsia="cs-CZ"/>
        </w:rPr>
        <w:t> </w:t>
      </w:r>
      <w:r w:rsidR="00C82220" w:rsidRPr="00162236">
        <w:rPr>
          <w:lang w:eastAsia="cs-CZ"/>
        </w:rPr>
        <w:t>MH</w:t>
      </w:r>
      <w:r w:rsidR="003D6086" w:rsidRPr="00162236">
        <w:rPr>
          <w:lang w:eastAsia="cs-CZ"/>
        </w:rPr>
        <w:t xml:space="preserve">, </w:t>
      </w:r>
      <w:r w:rsidR="00DD7A1D" w:rsidRPr="00162236">
        <w:rPr>
          <w:lang w:eastAsia="cs-CZ"/>
        </w:rPr>
        <w:t xml:space="preserve">sjednaný termín </w:t>
      </w:r>
      <w:r w:rsidR="0089760C" w:rsidRPr="00162236">
        <w:rPr>
          <w:lang w:eastAsia="cs-CZ"/>
        </w:rPr>
        <w:t xml:space="preserve">a reálný termín </w:t>
      </w:r>
      <w:r w:rsidR="00DD7A1D" w:rsidRPr="00162236">
        <w:rPr>
          <w:lang w:eastAsia="cs-CZ"/>
        </w:rPr>
        <w:t>prove</w:t>
      </w:r>
      <w:r w:rsidR="00194AED" w:rsidRPr="00162236">
        <w:rPr>
          <w:lang w:eastAsia="cs-CZ"/>
        </w:rPr>
        <w:t>dení činnosti</w:t>
      </w:r>
      <w:r w:rsidR="0089760C" w:rsidRPr="00162236">
        <w:rPr>
          <w:lang w:eastAsia="cs-CZ"/>
        </w:rPr>
        <w:t>, byl-li pro danou činnost ujednán)</w:t>
      </w:r>
      <w:r w:rsidR="00352BE7" w:rsidRPr="00162236">
        <w:rPr>
          <w:lang w:eastAsia="cs-CZ"/>
        </w:rPr>
        <w:t>;</w:t>
      </w:r>
    </w:p>
    <w:p w14:paraId="34CE3482" w14:textId="25F5A0E6" w:rsidR="00352BE7" w:rsidRPr="00162236" w:rsidRDefault="005F45CE" w:rsidP="00FC62AD">
      <w:pPr>
        <w:numPr>
          <w:ilvl w:val="0"/>
          <w:numId w:val="12"/>
        </w:numPr>
        <w:ind w:left="1383" w:hanging="357"/>
        <w:rPr>
          <w:lang w:eastAsia="cs-CZ"/>
        </w:rPr>
      </w:pPr>
      <w:r w:rsidRPr="00162236">
        <w:rPr>
          <w:lang w:eastAsia="cs-CZ"/>
        </w:rPr>
        <w:t>označení</w:t>
      </w:r>
      <w:r w:rsidR="003B3125" w:rsidRPr="00162236">
        <w:rPr>
          <w:lang w:eastAsia="cs-CZ"/>
        </w:rPr>
        <w:t xml:space="preserve"> (jméno a příjmení) osoby, která </w:t>
      </w:r>
      <w:r w:rsidR="00B607DF" w:rsidRPr="00162236">
        <w:rPr>
          <w:lang w:eastAsia="cs-CZ"/>
        </w:rPr>
        <w:t xml:space="preserve">za Objednatele </w:t>
      </w:r>
      <w:r w:rsidR="00C04223" w:rsidRPr="00162236">
        <w:rPr>
          <w:lang w:eastAsia="cs-CZ"/>
        </w:rPr>
        <w:t>v</w:t>
      </w:r>
      <w:r w:rsidR="00610BCA" w:rsidRPr="00162236">
        <w:rPr>
          <w:lang w:eastAsia="cs-CZ"/>
        </w:rPr>
        <w:t xml:space="preserve">ydala pokyn </w:t>
      </w:r>
      <w:r w:rsidR="009E2E92" w:rsidRPr="00162236">
        <w:rPr>
          <w:lang w:eastAsia="cs-CZ"/>
        </w:rPr>
        <w:t xml:space="preserve">účasti na kontrolním dnu/týdenním statusu nebo </w:t>
      </w:r>
      <w:r w:rsidR="00A71BA5" w:rsidRPr="00162236">
        <w:rPr>
          <w:lang w:eastAsia="cs-CZ"/>
        </w:rPr>
        <w:t xml:space="preserve">k provedení prací (nejsou-li </w:t>
      </w:r>
      <w:r w:rsidR="00294502" w:rsidRPr="00162236">
        <w:rPr>
          <w:lang w:eastAsia="cs-CZ"/>
        </w:rPr>
        <w:t>Poskytovatelem v souladu s touto Smlouvou prováděny automaticky).</w:t>
      </w:r>
    </w:p>
    <w:p w14:paraId="679B0D3B" w14:textId="3E69ED60" w:rsidR="007F710D" w:rsidRPr="00162236" w:rsidRDefault="007F710D" w:rsidP="007F710D">
      <w:pPr>
        <w:pStyle w:val="Nadpis3"/>
        <w:numPr>
          <w:ilvl w:val="0"/>
          <w:numId w:val="0"/>
        </w:numPr>
        <w:ind w:left="1028"/>
      </w:pPr>
      <w:r w:rsidRPr="00162236">
        <w:t>(dále jen</w:t>
      </w:r>
      <w:r w:rsidR="00421EEF" w:rsidRPr="00162236">
        <w:t xml:space="preserve"> „</w:t>
      </w:r>
      <w:r w:rsidR="00421EEF" w:rsidRPr="00162236">
        <w:rPr>
          <w:b/>
          <w:bCs/>
          <w:i/>
          <w:iCs/>
        </w:rPr>
        <w:t>Výkaz prací</w:t>
      </w:r>
      <w:r w:rsidR="00421EEF" w:rsidRPr="00162236">
        <w:t>“)</w:t>
      </w:r>
      <w:r w:rsidR="00267A3E" w:rsidRPr="00162236">
        <w:t>.</w:t>
      </w:r>
    </w:p>
    <w:p w14:paraId="200E0648" w14:textId="134FD5E6" w:rsidR="007F710D" w:rsidRPr="00162236" w:rsidRDefault="00D15892" w:rsidP="00BF09E0">
      <w:pPr>
        <w:pStyle w:val="Nadpis2"/>
      </w:pPr>
      <w:bookmarkStart w:id="18" w:name="_Ref223358887"/>
      <w:r w:rsidRPr="00162236">
        <w:t>Objednatel akceptuje Výkaz prací</w:t>
      </w:r>
      <w:r w:rsidR="00DF6E73" w:rsidRPr="00162236">
        <w:t xml:space="preserve"> za předpokladu, že </w:t>
      </w:r>
      <w:r w:rsidR="00EF7C6F" w:rsidRPr="00162236">
        <w:t xml:space="preserve">vykázané </w:t>
      </w:r>
      <w:r w:rsidR="00726675" w:rsidRPr="00162236">
        <w:t xml:space="preserve">práce byly provedeny </w:t>
      </w:r>
      <w:r w:rsidR="00AD3DC7" w:rsidRPr="00162236">
        <w:t>řádně a v souladu s</w:t>
      </w:r>
      <w:r w:rsidR="005F2901" w:rsidRPr="00162236">
        <w:t> ustanoveními této Smlouvy</w:t>
      </w:r>
      <w:r w:rsidR="009F0C13" w:rsidRPr="00162236">
        <w:t xml:space="preserve"> a jejích příloh, </w:t>
      </w:r>
      <w:r w:rsidR="00EF1717" w:rsidRPr="00162236">
        <w:t xml:space="preserve">pokyny Objednatele </w:t>
      </w:r>
      <w:r w:rsidR="00857286" w:rsidRPr="00162236">
        <w:t>vydanými v souladu s touto Smlouvou</w:t>
      </w:r>
      <w:r w:rsidR="006B33A4" w:rsidRPr="00162236">
        <w:t>, obecně závaznými právními předpisy a případně také příslušnými technickými normami.</w:t>
      </w:r>
      <w:bookmarkEnd w:id="18"/>
    </w:p>
    <w:p w14:paraId="6B4387E7" w14:textId="0BD1D16B" w:rsidR="006F2605" w:rsidRPr="00162236" w:rsidRDefault="006F2605" w:rsidP="00BF09E0">
      <w:pPr>
        <w:pStyle w:val="Nadpis2"/>
      </w:pPr>
      <w:r w:rsidRPr="00162236">
        <w:t>Objednatel nemusí akceptovat Výkaz pr</w:t>
      </w:r>
      <w:r w:rsidR="003B029E" w:rsidRPr="00162236">
        <w:t xml:space="preserve">ací v rozsahu těch prací, které Poskytovatel provedl bez </w:t>
      </w:r>
      <w:r w:rsidR="00AA24C6" w:rsidRPr="00162236">
        <w:t xml:space="preserve">souhlasu </w:t>
      </w:r>
      <w:r w:rsidR="00D82A36" w:rsidRPr="00162236">
        <w:t>či pokynu Objednatele, vyžaduje-li jej tato Smlouva.</w:t>
      </w:r>
    </w:p>
    <w:p w14:paraId="647999CE" w14:textId="3BB0A72B" w:rsidR="000F29CC" w:rsidRPr="00162236" w:rsidRDefault="00B814B0" w:rsidP="00BF09E0">
      <w:pPr>
        <w:pStyle w:val="Nadpis2"/>
      </w:pPr>
      <w:bookmarkStart w:id="19" w:name="_Ref223363178"/>
      <w:r w:rsidRPr="00162236">
        <w:t xml:space="preserve">Objednatel je povinen </w:t>
      </w:r>
      <w:r w:rsidR="00915D1E" w:rsidRPr="00162236">
        <w:t xml:space="preserve">vyjádřit se k Výkazu prací </w:t>
      </w:r>
      <w:r w:rsidR="00A600BF" w:rsidRPr="00162236">
        <w:t>do pěti (5) pracovních dnů</w:t>
      </w:r>
      <w:r w:rsidR="004641DE" w:rsidRPr="00162236">
        <w:t xml:space="preserve"> </w:t>
      </w:r>
      <w:r w:rsidR="00BE351C" w:rsidRPr="00162236">
        <w:t>od jeho doručení Objednateli</w:t>
      </w:r>
      <w:r w:rsidR="00FB1E4E" w:rsidRPr="00162236">
        <w:t xml:space="preserve"> v souladu s čl. </w:t>
      </w:r>
      <w:r w:rsidR="00FB1E4E" w:rsidRPr="00162236">
        <w:fldChar w:fldCharType="begin"/>
      </w:r>
      <w:r w:rsidR="00FB1E4E" w:rsidRPr="00162236">
        <w:instrText xml:space="preserve"> REF _Ref223357422 \r \h </w:instrText>
      </w:r>
      <w:r w:rsidR="00FB1E4E" w:rsidRPr="00162236">
        <w:fldChar w:fldCharType="separate"/>
      </w:r>
      <w:r w:rsidR="00ED4DB3">
        <w:t>2.1</w:t>
      </w:r>
      <w:r w:rsidR="00FB1E4E" w:rsidRPr="00162236">
        <w:fldChar w:fldCharType="end"/>
      </w:r>
      <w:r w:rsidR="00FB1E4E" w:rsidRPr="00162236">
        <w:t xml:space="preserve"> této Smlouvy.</w:t>
      </w:r>
      <w:r w:rsidR="000F29CC" w:rsidRPr="00162236">
        <w:t xml:space="preserve"> Objednatel posoudí, zda byl Výkaz prací doručen řádně (obsahově správn</w:t>
      </w:r>
      <w:r w:rsidR="00AB6091" w:rsidRPr="00162236">
        <w:t>ý</w:t>
      </w:r>
      <w:r w:rsidR="000F29CC" w:rsidRPr="00162236">
        <w:t xml:space="preserve"> a úpln</w:t>
      </w:r>
      <w:r w:rsidR="00AB6091" w:rsidRPr="00162236">
        <w:t>ý</w:t>
      </w:r>
      <w:r w:rsidR="000F29CC" w:rsidRPr="00162236">
        <w:t>) a</w:t>
      </w:r>
      <w:bookmarkEnd w:id="19"/>
      <w:r w:rsidR="000F29CC" w:rsidRPr="00162236">
        <w:t xml:space="preserve"> </w:t>
      </w:r>
    </w:p>
    <w:p w14:paraId="391BDFC1" w14:textId="2EB9F021" w:rsidR="000F29CC" w:rsidRPr="00162236" w:rsidRDefault="000F29CC" w:rsidP="00FC62AD">
      <w:pPr>
        <w:numPr>
          <w:ilvl w:val="0"/>
          <w:numId w:val="20"/>
        </w:numPr>
        <w:ind w:left="1383" w:hanging="357"/>
        <w:rPr>
          <w:lang w:eastAsia="cs-CZ"/>
        </w:rPr>
      </w:pPr>
      <w:r w:rsidRPr="00162236">
        <w:t xml:space="preserve">pokud </w:t>
      </w:r>
      <w:r w:rsidR="00AA0052" w:rsidRPr="00162236">
        <w:t>nebude</w:t>
      </w:r>
      <w:r w:rsidRPr="00162236">
        <w:t xml:space="preserve"> </w:t>
      </w:r>
      <w:r w:rsidR="00E77926" w:rsidRPr="00162236">
        <w:t>Výkaz prací</w:t>
      </w:r>
      <w:r w:rsidRPr="00162236">
        <w:t xml:space="preserve"> </w:t>
      </w:r>
      <w:r w:rsidR="007E7F74" w:rsidRPr="00162236">
        <w:t xml:space="preserve">obsahovat minimální náležitosti dle čl. </w:t>
      </w:r>
      <w:r w:rsidR="007E7F74" w:rsidRPr="00162236">
        <w:fldChar w:fldCharType="begin"/>
      </w:r>
      <w:r w:rsidR="007E7F74" w:rsidRPr="00162236">
        <w:instrText xml:space="preserve"> REF _Ref223357422 \r \h </w:instrText>
      </w:r>
      <w:r w:rsidR="007E7F74" w:rsidRPr="00162236">
        <w:fldChar w:fldCharType="separate"/>
      </w:r>
      <w:r w:rsidR="00ED4DB3">
        <w:t>2.1</w:t>
      </w:r>
      <w:r w:rsidR="007E7F74" w:rsidRPr="00162236">
        <w:fldChar w:fldCharType="end"/>
      </w:r>
      <w:r w:rsidR="007E7F74" w:rsidRPr="00162236">
        <w:t xml:space="preserve"> této Smlouvy</w:t>
      </w:r>
      <w:r w:rsidR="00747284" w:rsidRPr="00162236">
        <w:t xml:space="preserve"> nebo bude Objednateli jakákoli informace uvedená ve Výkazu </w:t>
      </w:r>
      <w:r w:rsidR="006E3ED2" w:rsidRPr="00162236">
        <w:t xml:space="preserve">prací </w:t>
      </w:r>
      <w:r w:rsidR="00FA1C32" w:rsidRPr="00162236">
        <w:t>nejasná</w:t>
      </w:r>
      <w:r w:rsidRPr="00162236">
        <w:t xml:space="preserve">, vrátí (doručí) jej ve stanovené lhůtě s odůvodněním </w:t>
      </w:r>
      <w:r w:rsidR="00027674" w:rsidRPr="00162236">
        <w:t>Poskytovateli</w:t>
      </w:r>
      <w:r w:rsidRPr="00162236">
        <w:t xml:space="preserve"> k</w:t>
      </w:r>
      <w:r w:rsidR="00285040" w:rsidRPr="00162236">
        <w:t> </w:t>
      </w:r>
      <w:r w:rsidRPr="00162236">
        <w:t>přepracování</w:t>
      </w:r>
      <w:r w:rsidR="00285040" w:rsidRPr="00162236">
        <w:t xml:space="preserve"> či objasnění</w:t>
      </w:r>
      <w:r w:rsidRPr="00162236">
        <w:t xml:space="preserve">, na opětovné posouzení </w:t>
      </w:r>
      <w:r w:rsidR="00584571" w:rsidRPr="00162236">
        <w:t>Výkazu prací</w:t>
      </w:r>
      <w:r w:rsidRPr="00162236">
        <w:t xml:space="preserve"> má </w:t>
      </w:r>
      <w:r w:rsidR="00584571" w:rsidRPr="00162236">
        <w:t>Objednatel</w:t>
      </w:r>
      <w:r w:rsidRPr="00162236">
        <w:t xml:space="preserve"> </w:t>
      </w:r>
      <w:r w:rsidR="00584571" w:rsidRPr="00162236">
        <w:t>pět (5)</w:t>
      </w:r>
      <w:r w:rsidRPr="00162236">
        <w:t xml:space="preserve"> kalendářních dnů ode dne doručení</w:t>
      </w:r>
      <w:r w:rsidR="00547111" w:rsidRPr="00162236">
        <w:t xml:space="preserve"> přepracované verze</w:t>
      </w:r>
      <w:r w:rsidR="003D11FC" w:rsidRPr="00162236">
        <w:t>/objasnění</w:t>
      </w:r>
      <w:r w:rsidR="004A2F6C" w:rsidRPr="00162236">
        <w:t>;</w:t>
      </w:r>
    </w:p>
    <w:p w14:paraId="21F2C378" w14:textId="18A2B756" w:rsidR="00B814B0" w:rsidRPr="00162236" w:rsidRDefault="000F29CC" w:rsidP="00FC62AD">
      <w:pPr>
        <w:numPr>
          <w:ilvl w:val="0"/>
          <w:numId w:val="20"/>
        </w:numPr>
        <w:ind w:left="1383" w:hanging="357"/>
        <w:rPr>
          <w:lang w:eastAsia="cs-CZ"/>
        </w:rPr>
      </w:pPr>
      <w:r w:rsidRPr="00162236">
        <w:t xml:space="preserve">pokud bude </w:t>
      </w:r>
      <w:r w:rsidR="00584571" w:rsidRPr="00162236">
        <w:t>Výkaz prací</w:t>
      </w:r>
      <w:r w:rsidRPr="00162236">
        <w:t xml:space="preserve"> doručen řádně</w:t>
      </w:r>
      <w:r w:rsidR="008E4DFF" w:rsidRPr="00162236">
        <w:t xml:space="preserve"> a </w:t>
      </w:r>
      <w:r w:rsidR="00C33561" w:rsidRPr="00162236">
        <w:t xml:space="preserve">vykázané práce odpovídají </w:t>
      </w:r>
      <w:r w:rsidR="00A0619A" w:rsidRPr="00162236">
        <w:t xml:space="preserve">všem požadavkům dle čl. </w:t>
      </w:r>
      <w:r w:rsidR="00A0619A" w:rsidRPr="00162236">
        <w:fldChar w:fldCharType="begin"/>
      </w:r>
      <w:r w:rsidR="00A0619A" w:rsidRPr="00162236">
        <w:instrText xml:space="preserve"> REF _Ref223358887 \r \h </w:instrText>
      </w:r>
      <w:r w:rsidR="00A0619A" w:rsidRPr="00162236">
        <w:fldChar w:fldCharType="separate"/>
      </w:r>
      <w:r w:rsidR="00ED4DB3">
        <w:t>2.2</w:t>
      </w:r>
      <w:r w:rsidR="00A0619A" w:rsidRPr="00162236">
        <w:fldChar w:fldCharType="end"/>
      </w:r>
      <w:r w:rsidR="00696C21" w:rsidRPr="00162236">
        <w:t xml:space="preserve"> této Smlouvy</w:t>
      </w:r>
      <w:r w:rsidRPr="00162236">
        <w:t xml:space="preserve">, ve stanovené lhůtě písemně oznámí </w:t>
      </w:r>
      <w:r w:rsidR="00584571" w:rsidRPr="00162236">
        <w:t>Poskytovateli</w:t>
      </w:r>
      <w:r w:rsidRPr="00162236">
        <w:t xml:space="preserve">, </w:t>
      </w:r>
      <w:r w:rsidR="00A0619A" w:rsidRPr="00162236">
        <w:t>že</w:t>
      </w:r>
      <w:r w:rsidR="00891F85" w:rsidRPr="00162236">
        <w:t xml:space="preserve"> Výkaz </w:t>
      </w:r>
      <w:r w:rsidR="00595C3F" w:rsidRPr="00162236">
        <w:t>práce akceptuje</w:t>
      </w:r>
      <w:r w:rsidR="004A2F6C" w:rsidRPr="00162236">
        <w:t>;</w:t>
      </w:r>
    </w:p>
    <w:p w14:paraId="3435ED85" w14:textId="40E53968" w:rsidR="004A2F6C" w:rsidRPr="00162236" w:rsidRDefault="004A2F6C" w:rsidP="00FC62AD">
      <w:pPr>
        <w:numPr>
          <w:ilvl w:val="0"/>
          <w:numId w:val="20"/>
        </w:numPr>
        <w:ind w:left="1383" w:hanging="357"/>
        <w:rPr>
          <w:lang w:eastAsia="cs-CZ"/>
        </w:rPr>
      </w:pPr>
      <w:bookmarkStart w:id="20" w:name="_Ref226569025"/>
      <w:r w:rsidRPr="00162236">
        <w:t xml:space="preserve">pokud </w:t>
      </w:r>
      <w:r w:rsidR="00B64AAA" w:rsidRPr="00162236">
        <w:t xml:space="preserve">bude Výkaz prací doručen </w:t>
      </w:r>
      <w:r w:rsidR="00696C21" w:rsidRPr="00162236">
        <w:t xml:space="preserve">řádně, avšak jen některé z vykázaných prací odpovídají všem požadavkům dle čl. </w:t>
      </w:r>
      <w:r w:rsidR="00696C21" w:rsidRPr="00162236">
        <w:fldChar w:fldCharType="begin"/>
      </w:r>
      <w:r w:rsidR="00696C21" w:rsidRPr="00162236">
        <w:instrText xml:space="preserve"> REF _Ref223358887 \r \h </w:instrText>
      </w:r>
      <w:r w:rsidR="00696C21" w:rsidRPr="00162236">
        <w:fldChar w:fldCharType="separate"/>
      </w:r>
      <w:r w:rsidR="00ED4DB3">
        <w:t>2.2</w:t>
      </w:r>
      <w:r w:rsidR="00696C21" w:rsidRPr="00162236">
        <w:fldChar w:fldCharType="end"/>
      </w:r>
      <w:r w:rsidR="00696C21" w:rsidRPr="00162236">
        <w:t xml:space="preserve"> této Smlouvy</w:t>
      </w:r>
      <w:r w:rsidR="00DD24F3" w:rsidRPr="00162236">
        <w:t>, ve stanovené lhůtě písemné oznámí</w:t>
      </w:r>
      <w:r w:rsidR="0078354D" w:rsidRPr="00162236">
        <w:t xml:space="preserve"> Poskytovateli</w:t>
      </w:r>
      <w:r w:rsidR="00DD24F3" w:rsidRPr="00162236">
        <w:t xml:space="preserve">, že </w:t>
      </w:r>
      <w:r w:rsidR="0076679C" w:rsidRPr="00162236">
        <w:t xml:space="preserve">Výkaz práce akceptuje pouze zčásti, přičemž uvede, které </w:t>
      </w:r>
      <w:r w:rsidR="002A51C4" w:rsidRPr="00162236">
        <w:t xml:space="preserve">položky </w:t>
      </w:r>
      <w:r w:rsidR="00722935" w:rsidRPr="00162236">
        <w:t>nelze akceptovat</w:t>
      </w:r>
      <w:r w:rsidR="00F02CCC" w:rsidRPr="00162236">
        <w:t>,</w:t>
      </w:r>
      <w:r w:rsidR="00722935" w:rsidRPr="00162236">
        <w:t xml:space="preserve"> </w:t>
      </w:r>
      <w:r w:rsidR="007171A1" w:rsidRPr="00162236">
        <w:t xml:space="preserve">vytkne </w:t>
      </w:r>
      <w:r w:rsidR="00A7349C" w:rsidRPr="00162236">
        <w:t>vady</w:t>
      </w:r>
      <w:r w:rsidR="000C56B2" w:rsidRPr="00162236">
        <w:t xml:space="preserve"> a</w:t>
      </w:r>
      <w:r w:rsidR="00963841" w:rsidRPr="00162236">
        <w:t xml:space="preserve"> </w:t>
      </w:r>
      <w:r w:rsidR="00C36C5E" w:rsidRPr="00162236">
        <w:t xml:space="preserve">stanoví </w:t>
      </w:r>
      <w:r w:rsidR="00963841" w:rsidRPr="00162236">
        <w:t xml:space="preserve">přiměřenou lhůtu k odstranění </w:t>
      </w:r>
      <w:r w:rsidR="005E511D" w:rsidRPr="00162236">
        <w:t>vad</w:t>
      </w:r>
      <w:r w:rsidR="0060244E" w:rsidRPr="00162236">
        <w:t xml:space="preserve"> Plnění</w:t>
      </w:r>
      <w:r w:rsidR="00571FB4" w:rsidRPr="00162236">
        <w:t xml:space="preserve"> (s ohledem na charakter </w:t>
      </w:r>
      <w:r w:rsidR="00584A0E" w:rsidRPr="00162236">
        <w:t xml:space="preserve">vady a </w:t>
      </w:r>
      <w:r w:rsidR="00BF7082" w:rsidRPr="00162236">
        <w:t>potřeby Objednatele)</w:t>
      </w:r>
      <w:r w:rsidR="0060244E" w:rsidRPr="00162236">
        <w:t>.</w:t>
      </w:r>
      <w:r w:rsidR="004E2558" w:rsidRPr="00162236">
        <w:t xml:space="preserve"> Poskytovatel je povinen ve stanovené lhůtě odstranit vady i v případě, kdy podle jeho názoru za vady neodpovídá. Náklady na odstranění v těchto sporných případech nese až do vyjasnění nebo do vyřešení rozporu Poskytovatel</w:t>
      </w:r>
      <w:r w:rsidR="005A4E5D" w:rsidRPr="00162236">
        <w:t>;</w:t>
      </w:r>
      <w:bookmarkEnd w:id="20"/>
    </w:p>
    <w:p w14:paraId="46107C21" w14:textId="5C8FC1F5" w:rsidR="005A4E5D" w:rsidRPr="00162236" w:rsidRDefault="00404B97" w:rsidP="00FC62AD">
      <w:pPr>
        <w:numPr>
          <w:ilvl w:val="0"/>
          <w:numId w:val="20"/>
        </w:numPr>
        <w:ind w:left="1383" w:hanging="357"/>
        <w:rPr>
          <w:lang w:eastAsia="cs-CZ"/>
        </w:rPr>
      </w:pPr>
      <w:r w:rsidRPr="00162236">
        <w:rPr>
          <w:lang w:eastAsia="cs-CZ"/>
        </w:rPr>
        <w:t xml:space="preserve">pokud bude </w:t>
      </w:r>
      <w:r w:rsidR="007D30ED" w:rsidRPr="00162236">
        <w:rPr>
          <w:lang w:eastAsia="cs-CZ"/>
        </w:rPr>
        <w:t>Výkaz prací doručen řádně</w:t>
      </w:r>
      <w:r w:rsidR="003A585B" w:rsidRPr="00162236">
        <w:rPr>
          <w:lang w:eastAsia="cs-CZ"/>
        </w:rPr>
        <w:t xml:space="preserve">, avšak </w:t>
      </w:r>
      <w:r w:rsidR="00662D69" w:rsidRPr="00162236">
        <w:rPr>
          <w:lang w:eastAsia="cs-CZ"/>
        </w:rPr>
        <w:t xml:space="preserve">bude obsahovat položky, které si </w:t>
      </w:r>
      <w:r w:rsidR="009D4F85" w:rsidRPr="00162236">
        <w:rPr>
          <w:lang w:eastAsia="cs-CZ"/>
        </w:rPr>
        <w:t xml:space="preserve">Poskytovatel není oprávněn účtovat či </w:t>
      </w:r>
      <w:r w:rsidR="00D27B4A" w:rsidRPr="00162236">
        <w:rPr>
          <w:lang w:eastAsia="cs-CZ"/>
        </w:rPr>
        <w:t>které si</w:t>
      </w:r>
      <w:r w:rsidR="002824BA" w:rsidRPr="00162236">
        <w:rPr>
          <w:lang w:eastAsia="cs-CZ"/>
        </w:rPr>
        <w:t xml:space="preserve"> není oprávněn účtovat ve vykázaném rozsahu MH</w:t>
      </w:r>
      <w:r w:rsidR="001001BD" w:rsidRPr="00162236">
        <w:rPr>
          <w:lang w:eastAsia="cs-CZ"/>
        </w:rPr>
        <w:t xml:space="preserve">, ve stanovené lhůtě písemně </w:t>
      </w:r>
      <w:r w:rsidR="00F25171" w:rsidRPr="00162236">
        <w:rPr>
          <w:lang w:eastAsia="cs-CZ"/>
        </w:rPr>
        <w:t>o</w:t>
      </w:r>
      <w:r w:rsidR="001001BD" w:rsidRPr="00162236">
        <w:rPr>
          <w:lang w:eastAsia="cs-CZ"/>
        </w:rPr>
        <w:t>známí Poskytovateli</w:t>
      </w:r>
      <w:r w:rsidR="00624550" w:rsidRPr="00162236">
        <w:rPr>
          <w:lang w:eastAsia="cs-CZ"/>
        </w:rPr>
        <w:t>,</w:t>
      </w:r>
      <w:r w:rsidR="001001BD" w:rsidRPr="00162236">
        <w:rPr>
          <w:lang w:eastAsia="cs-CZ"/>
        </w:rPr>
        <w:t xml:space="preserve"> </w:t>
      </w:r>
      <w:r w:rsidR="0078354D" w:rsidRPr="00162236">
        <w:t>že Výkaz práce akceptuje pouze zčásti</w:t>
      </w:r>
      <w:r w:rsidR="001157F9" w:rsidRPr="00162236">
        <w:t>, přičemž uvede, které položky nelze akceptovat</w:t>
      </w:r>
      <w:r w:rsidR="00234C8A" w:rsidRPr="00162236">
        <w:t xml:space="preserve"> a odůvodnění</w:t>
      </w:r>
      <w:r w:rsidR="00CE0676" w:rsidRPr="00162236">
        <w:t>;</w:t>
      </w:r>
    </w:p>
    <w:p w14:paraId="65A72C70" w14:textId="1584CD39" w:rsidR="00CE0676" w:rsidRPr="00162236" w:rsidRDefault="00F056C1" w:rsidP="00FC62AD">
      <w:pPr>
        <w:numPr>
          <w:ilvl w:val="0"/>
          <w:numId w:val="20"/>
        </w:numPr>
        <w:ind w:left="1383" w:hanging="357"/>
        <w:rPr>
          <w:lang w:eastAsia="cs-CZ"/>
        </w:rPr>
      </w:pPr>
      <w:r w:rsidRPr="00162236">
        <w:rPr>
          <w:lang w:eastAsia="cs-CZ"/>
        </w:rPr>
        <w:t xml:space="preserve">pokud bude Výkaz prací doručen řádně, ale </w:t>
      </w:r>
      <w:r w:rsidR="00BC1264" w:rsidRPr="00162236">
        <w:rPr>
          <w:lang w:eastAsia="cs-CZ"/>
        </w:rPr>
        <w:t>žádn</w:t>
      </w:r>
      <w:r w:rsidR="00DA0176" w:rsidRPr="00162236">
        <w:rPr>
          <w:lang w:eastAsia="cs-CZ"/>
        </w:rPr>
        <w:t xml:space="preserve">ou z položek nelze akceptovat z důvodů uvedených v písm. </w:t>
      </w:r>
      <w:r w:rsidR="00036EEA" w:rsidRPr="00162236">
        <w:rPr>
          <w:lang w:eastAsia="cs-CZ"/>
        </w:rPr>
        <w:t>c) a/nebo d), postupuje analogicky k ustanovením c) a/nebo d)</w:t>
      </w:r>
      <w:r w:rsidR="00016E68" w:rsidRPr="00162236">
        <w:rPr>
          <w:lang w:eastAsia="cs-CZ"/>
        </w:rPr>
        <w:t xml:space="preserve"> s tím rozdílem, </w:t>
      </w:r>
      <w:r w:rsidR="00DB046A" w:rsidRPr="00162236">
        <w:rPr>
          <w:lang w:eastAsia="cs-CZ"/>
        </w:rPr>
        <w:t xml:space="preserve">že </w:t>
      </w:r>
      <w:r w:rsidR="001352A2" w:rsidRPr="00162236">
        <w:rPr>
          <w:lang w:eastAsia="cs-CZ"/>
        </w:rPr>
        <w:t>Výkaz prací nebude akceptován ani zčásti.</w:t>
      </w:r>
      <w:r w:rsidR="00036EEA" w:rsidRPr="00162236">
        <w:rPr>
          <w:lang w:eastAsia="cs-CZ"/>
        </w:rPr>
        <w:t xml:space="preserve"> </w:t>
      </w:r>
    </w:p>
    <w:p w14:paraId="22536F6E" w14:textId="605E37D3" w:rsidR="001352A2" w:rsidRPr="00162236" w:rsidRDefault="00B37EBA" w:rsidP="00BF09E0">
      <w:pPr>
        <w:pStyle w:val="Nadpis2"/>
      </w:pPr>
      <w:r w:rsidRPr="00162236">
        <w:lastRenderedPageBreak/>
        <w:t xml:space="preserve">Akceptuje-li </w:t>
      </w:r>
      <w:r w:rsidR="00FC1ADD" w:rsidRPr="00162236">
        <w:t xml:space="preserve">Objednatel Výkaz prací pouze zčásti, je </w:t>
      </w:r>
      <w:r w:rsidR="00D51838" w:rsidRPr="00162236">
        <w:t xml:space="preserve">Poskytovatel </w:t>
      </w:r>
      <w:r w:rsidR="00647609" w:rsidRPr="00162236">
        <w:t xml:space="preserve">po odstranění všech vytčených </w:t>
      </w:r>
      <w:r w:rsidR="00D51838" w:rsidRPr="00162236">
        <w:t xml:space="preserve">vad povinen doručit </w:t>
      </w:r>
      <w:r w:rsidR="002B1071" w:rsidRPr="00162236">
        <w:t>Objednateli opravený Výkaz prací</w:t>
      </w:r>
      <w:r w:rsidR="00643931" w:rsidRPr="00162236">
        <w:t xml:space="preserve">. Objednatel následně postupuje analogicky k čl. </w:t>
      </w:r>
      <w:r w:rsidR="00A66BC6" w:rsidRPr="00162236">
        <w:fldChar w:fldCharType="begin"/>
      </w:r>
      <w:r w:rsidR="00A66BC6" w:rsidRPr="00162236">
        <w:instrText xml:space="preserve"> REF _Ref223363178 \r \h </w:instrText>
      </w:r>
      <w:r w:rsidR="00A66BC6" w:rsidRPr="00162236">
        <w:fldChar w:fldCharType="separate"/>
      </w:r>
      <w:r w:rsidR="00ED4DB3">
        <w:t>2.4</w:t>
      </w:r>
      <w:r w:rsidR="00A66BC6" w:rsidRPr="00162236">
        <w:fldChar w:fldCharType="end"/>
      </w:r>
      <w:r w:rsidR="004B7303" w:rsidRPr="00162236">
        <w:t xml:space="preserve"> této Smlouvy.</w:t>
      </w:r>
      <w:r w:rsidR="006936AD" w:rsidRPr="00162236">
        <w:t xml:space="preserve"> </w:t>
      </w:r>
    </w:p>
    <w:p w14:paraId="0E44F3C3" w14:textId="36D8481E" w:rsidR="00F31825" w:rsidRPr="00162236" w:rsidRDefault="00CD2765" w:rsidP="00BF09E0">
      <w:pPr>
        <w:pStyle w:val="Nadpis2"/>
      </w:pPr>
      <w:r w:rsidRPr="00162236">
        <w:t xml:space="preserve">Ustanovení </w:t>
      </w:r>
      <w:r w:rsidR="003F7CD5" w:rsidRPr="00162236">
        <w:t xml:space="preserve">části 13 Obchodních podmínek se </w:t>
      </w:r>
      <w:r w:rsidR="0027481A" w:rsidRPr="00162236">
        <w:t xml:space="preserve">pro účely této Smlouvy </w:t>
      </w:r>
      <w:r w:rsidR="003F7CD5" w:rsidRPr="00162236">
        <w:t>nepouž</w:t>
      </w:r>
      <w:r w:rsidR="0027481A" w:rsidRPr="00162236">
        <w:t>ijí.</w:t>
      </w:r>
    </w:p>
    <w:p w14:paraId="600D21AE" w14:textId="5BC70C95" w:rsidR="004E1498" w:rsidRPr="00162236" w:rsidRDefault="004E1498" w:rsidP="00BF09E0">
      <w:pPr>
        <w:pStyle w:val="Nadpis1"/>
        <w:rPr>
          <w:rFonts w:eastAsia="Times New Roman"/>
          <w:lang w:eastAsia="cs-CZ"/>
        </w:rPr>
      </w:pPr>
      <w:bookmarkStart w:id="21" w:name="_Ref222486383"/>
      <w:r w:rsidRPr="00162236">
        <w:rPr>
          <w:rFonts w:eastAsia="Times New Roman"/>
          <w:lang w:eastAsia="cs-CZ"/>
        </w:rPr>
        <w:t xml:space="preserve">Cena </w:t>
      </w:r>
      <w:bookmarkEnd w:id="15"/>
      <w:r w:rsidR="00B02CCD" w:rsidRPr="00162236">
        <w:t>plnění a platební podmínky</w:t>
      </w:r>
      <w:bookmarkEnd w:id="16"/>
      <w:bookmarkEnd w:id="21"/>
    </w:p>
    <w:p w14:paraId="7ECC2658" w14:textId="62B21A25" w:rsidR="00181A04" w:rsidRPr="00162236" w:rsidRDefault="00181A04" w:rsidP="00BF09E0">
      <w:pPr>
        <w:pStyle w:val="Nadpis2"/>
        <w:rPr>
          <w:rFonts w:cs="Calibri"/>
        </w:rPr>
      </w:pPr>
      <w:r w:rsidRPr="00162236">
        <w:rPr>
          <w:rFonts w:cs="Calibri"/>
        </w:rPr>
        <w:t xml:space="preserve">Cena za Plnění je sjednána v souladu s nabídkovou cenou, kterou </w:t>
      </w:r>
      <w:r w:rsidR="002B4751" w:rsidRPr="00162236">
        <w:rPr>
          <w:rFonts w:cs="Calibri"/>
        </w:rPr>
        <w:t>Poskytovatel</w:t>
      </w:r>
      <w:r w:rsidRPr="00162236">
        <w:rPr>
          <w:rFonts w:cs="Calibri"/>
        </w:rPr>
        <w:t xml:space="preserve"> uvedl ve své nabídce k Veřejné zakázce. Podrobný rozpis dle jednotlivých částí Plnění je uveden v příloze č. </w:t>
      </w:r>
      <w:r w:rsidR="00084BE5" w:rsidRPr="00162236">
        <w:rPr>
          <w:rFonts w:cs="Calibri"/>
        </w:rPr>
        <w:t>3</w:t>
      </w:r>
      <w:r w:rsidRPr="00162236">
        <w:rPr>
          <w:rFonts w:cs="Calibri"/>
        </w:rPr>
        <w:t xml:space="preserve"> této Smlouvy (dále jen „</w:t>
      </w:r>
      <w:r w:rsidRPr="00162236">
        <w:rPr>
          <w:rFonts w:cs="Calibri"/>
          <w:b/>
          <w:bCs/>
          <w:i/>
          <w:iCs/>
        </w:rPr>
        <w:t>Ceník</w:t>
      </w:r>
      <w:r w:rsidRPr="00162236">
        <w:rPr>
          <w:rFonts w:cs="Calibri"/>
        </w:rPr>
        <w:t>“).</w:t>
      </w:r>
    </w:p>
    <w:p w14:paraId="23A2FF24" w14:textId="43249A2B" w:rsidR="006062F9" w:rsidRPr="00162236" w:rsidRDefault="00181A04" w:rsidP="00BF09E0">
      <w:pPr>
        <w:pStyle w:val="Nadpis2"/>
        <w:rPr>
          <w:rFonts w:cs="Calibri"/>
        </w:rPr>
      </w:pPr>
      <w:r w:rsidRPr="00162236">
        <w:rPr>
          <w:rFonts w:cs="Calibri"/>
        </w:rPr>
        <w:t>Ceny uvedené v Ceníku jsou uvedeny bez DPH.</w:t>
      </w:r>
      <w:r w:rsidR="005E2703" w:rsidRPr="00162236">
        <w:rPr>
          <w:rFonts w:cs="Calibri"/>
        </w:rPr>
        <w:t xml:space="preserve"> Poskytovatel</w:t>
      </w:r>
      <w:r w:rsidRPr="00162236">
        <w:rPr>
          <w:rFonts w:cs="Calibri"/>
        </w:rPr>
        <w:t xml:space="preserve"> odpovídá za to, že sazba DPH je stanovena v souladu s platnými právními předpisy ke dni zdanitelného plnění.</w:t>
      </w:r>
    </w:p>
    <w:p w14:paraId="0C0069AF" w14:textId="5B033ACB" w:rsidR="000A1F6D" w:rsidRPr="00162236" w:rsidRDefault="002A5E56" w:rsidP="00BF09E0">
      <w:pPr>
        <w:pStyle w:val="Nadpis2"/>
      </w:pPr>
      <w:r w:rsidRPr="00162236">
        <w:t xml:space="preserve">Fakturace Plnění bude prováděna měsíčně, vždy zpětně </w:t>
      </w:r>
      <w:r w:rsidR="001352E6" w:rsidRPr="00162236">
        <w:t xml:space="preserve">za uplynulý kalendářní měsíc, a to na základě </w:t>
      </w:r>
      <w:r w:rsidR="00A539B9" w:rsidRPr="00162236">
        <w:t xml:space="preserve">Objednatelem </w:t>
      </w:r>
      <w:r w:rsidR="00ED1642" w:rsidRPr="00162236">
        <w:t xml:space="preserve">v plném rozsahu </w:t>
      </w:r>
      <w:r w:rsidR="00185FF0" w:rsidRPr="00162236">
        <w:t>akceptovaného Výkazu</w:t>
      </w:r>
      <w:r w:rsidR="00B85602" w:rsidRPr="00162236">
        <w:t xml:space="preserve"> prací.</w:t>
      </w:r>
      <w:r w:rsidR="002D3201" w:rsidRPr="00162236">
        <w:t xml:space="preserve"> </w:t>
      </w:r>
      <w:r w:rsidR="00A67066" w:rsidRPr="00162236">
        <w:rPr>
          <w:rFonts w:cs="Calibri"/>
        </w:rPr>
        <w:t xml:space="preserve">Právo na zaplacení </w:t>
      </w:r>
      <w:r w:rsidR="00497031" w:rsidRPr="00162236">
        <w:rPr>
          <w:rFonts w:cs="Calibri"/>
        </w:rPr>
        <w:t xml:space="preserve">ceny za příslušnou část Plnění </w:t>
      </w:r>
      <w:r w:rsidR="00A91602" w:rsidRPr="00162236">
        <w:rPr>
          <w:rFonts w:cs="Calibri"/>
        </w:rPr>
        <w:t>vzniká Poskytovateli (tedy okamžik, ke kterému je Poskytovatel oprávněn vystavit fakturu)</w:t>
      </w:r>
      <w:r w:rsidR="00200F48" w:rsidRPr="00162236">
        <w:rPr>
          <w:rFonts w:cs="Calibri"/>
        </w:rPr>
        <w:t xml:space="preserve"> akceptací Výkazu prací</w:t>
      </w:r>
      <w:r w:rsidR="004F4138" w:rsidRPr="00162236">
        <w:rPr>
          <w:rFonts w:cs="Calibri"/>
        </w:rPr>
        <w:t xml:space="preserve"> (popř. opraveného Výkazu prací)</w:t>
      </w:r>
      <w:r w:rsidR="00200F48" w:rsidRPr="00162236">
        <w:rPr>
          <w:rFonts w:cs="Calibri"/>
        </w:rPr>
        <w:t xml:space="preserve"> Objednatelem</w:t>
      </w:r>
      <w:r w:rsidR="004F4138" w:rsidRPr="00162236">
        <w:rPr>
          <w:rFonts w:cs="Calibri"/>
        </w:rPr>
        <w:t xml:space="preserve"> v plném rozsahu</w:t>
      </w:r>
      <w:r w:rsidR="00ED1642" w:rsidRPr="00162236">
        <w:rPr>
          <w:rFonts w:cs="Calibri"/>
        </w:rPr>
        <w:t xml:space="preserve"> v souladu s pravidly čl. </w:t>
      </w:r>
      <w:r w:rsidR="00ED1642" w:rsidRPr="00162236">
        <w:fldChar w:fldCharType="begin"/>
      </w:r>
      <w:r w:rsidR="00ED1642" w:rsidRPr="00162236">
        <w:instrText xml:space="preserve"> REF _Ref223363374 \r \h </w:instrText>
      </w:r>
      <w:r w:rsidR="00BF09E0" w:rsidRPr="00162236">
        <w:instrText xml:space="preserve"> \* MERGEFORMAT </w:instrText>
      </w:r>
      <w:r w:rsidR="00ED1642" w:rsidRPr="00162236">
        <w:fldChar w:fldCharType="separate"/>
      </w:r>
      <w:r w:rsidR="00ED4DB3">
        <w:t>2</w:t>
      </w:r>
      <w:r w:rsidR="00ED1642" w:rsidRPr="00162236">
        <w:fldChar w:fldCharType="end"/>
      </w:r>
      <w:r w:rsidR="00ED1642" w:rsidRPr="00162236">
        <w:t xml:space="preserve"> této Smlouvy</w:t>
      </w:r>
      <w:r w:rsidR="00A91602" w:rsidRPr="00162236">
        <w:t>.</w:t>
      </w:r>
    </w:p>
    <w:p w14:paraId="2F8AFFE9" w14:textId="04B5D8AF" w:rsidR="00DA6C9C" w:rsidRPr="00162236" w:rsidRDefault="003942DA" w:rsidP="00BF09E0">
      <w:pPr>
        <w:pStyle w:val="Nadpis2"/>
        <w:rPr>
          <w:rFonts w:cs="Calibri"/>
        </w:rPr>
      </w:pPr>
      <w:r w:rsidRPr="00162236">
        <w:rPr>
          <w:rFonts w:cs="Calibri"/>
        </w:rPr>
        <w:t xml:space="preserve">Cena za </w:t>
      </w:r>
      <w:r w:rsidR="008B6189" w:rsidRPr="00162236">
        <w:rPr>
          <w:rFonts w:cs="Calibri"/>
        </w:rPr>
        <w:t xml:space="preserve">1 měsíc poskytování Paušálních </w:t>
      </w:r>
      <w:r w:rsidR="00304D0A" w:rsidRPr="00162236">
        <w:rPr>
          <w:rFonts w:cs="Calibri"/>
        </w:rPr>
        <w:t>služeb je uvedena v</w:t>
      </w:r>
      <w:r w:rsidR="00AC41DD" w:rsidRPr="00162236">
        <w:rPr>
          <w:rFonts w:cs="Calibri"/>
        </w:rPr>
        <w:t> </w:t>
      </w:r>
      <w:r w:rsidR="00304D0A" w:rsidRPr="00162236">
        <w:rPr>
          <w:rFonts w:cs="Calibri"/>
        </w:rPr>
        <w:t>Ceníku</w:t>
      </w:r>
      <w:r w:rsidR="00AC41DD" w:rsidRPr="00162236">
        <w:rPr>
          <w:rFonts w:cs="Calibri"/>
        </w:rPr>
        <w:t xml:space="preserve"> a zahrnuje v sobě veškeré náklady Poskytovatele </w:t>
      </w:r>
      <w:r w:rsidR="00727FCD" w:rsidRPr="00162236">
        <w:rPr>
          <w:rFonts w:cs="Calibri"/>
        </w:rPr>
        <w:t>v souvislosti s plněním Paušálních služeb</w:t>
      </w:r>
      <w:r w:rsidR="000A58DB" w:rsidRPr="00162236">
        <w:rPr>
          <w:rFonts w:cs="Calibri"/>
        </w:rPr>
        <w:t xml:space="preserve">, tj. </w:t>
      </w:r>
      <w:r w:rsidR="00EF303A" w:rsidRPr="00162236">
        <w:rPr>
          <w:rFonts w:cs="Calibri"/>
        </w:rPr>
        <w:t>Účast</w:t>
      </w:r>
      <w:r w:rsidR="00632172" w:rsidRPr="00162236">
        <w:rPr>
          <w:rFonts w:cs="Calibri"/>
        </w:rPr>
        <w:t>i</w:t>
      </w:r>
      <w:r w:rsidR="00EF303A" w:rsidRPr="00162236">
        <w:rPr>
          <w:rFonts w:cs="Calibri"/>
        </w:rPr>
        <w:t xml:space="preserve"> na KD a Projektové</w:t>
      </w:r>
      <w:r w:rsidR="005E5B65" w:rsidRPr="00162236">
        <w:rPr>
          <w:rFonts w:cs="Calibri"/>
        </w:rPr>
        <w:t>ho</w:t>
      </w:r>
      <w:r w:rsidR="00EF303A" w:rsidRPr="00162236">
        <w:rPr>
          <w:rFonts w:cs="Calibri"/>
        </w:rPr>
        <w:t xml:space="preserve"> řízení</w:t>
      </w:r>
      <w:r w:rsidR="005E5B65" w:rsidRPr="00162236">
        <w:rPr>
          <w:rFonts w:cs="Calibri"/>
        </w:rPr>
        <w:t xml:space="preserve"> v rozsahu dle čl. </w:t>
      </w:r>
      <w:r w:rsidR="005E5B65" w:rsidRPr="00162236">
        <w:rPr>
          <w:rFonts w:cs="Calibri"/>
        </w:rPr>
        <w:fldChar w:fldCharType="begin"/>
      </w:r>
      <w:r w:rsidR="005E5B65" w:rsidRPr="00162236">
        <w:rPr>
          <w:rFonts w:cs="Calibri"/>
        </w:rPr>
        <w:instrText xml:space="preserve"> REF _Ref225863567 \r \h </w:instrText>
      </w:r>
      <w:r w:rsidR="005E5B65" w:rsidRPr="00162236">
        <w:rPr>
          <w:rFonts w:cs="Calibri"/>
        </w:rPr>
      </w:r>
      <w:r w:rsidR="005E5B65" w:rsidRPr="00162236">
        <w:rPr>
          <w:rFonts w:cs="Calibri"/>
        </w:rPr>
        <w:fldChar w:fldCharType="separate"/>
      </w:r>
      <w:r w:rsidR="00ED4DB3">
        <w:rPr>
          <w:rFonts w:cs="Calibri"/>
        </w:rPr>
        <w:t>1.3.1</w:t>
      </w:r>
      <w:r w:rsidR="005E5B65" w:rsidRPr="00162236">
        <w:rPr>
          <w:rFonts w:cs="Calibri"/>
        </w:rPr>
        <w:fldChar w:fldCharType="end"/>
      </w:r>
      <w:r w:rsidR="005E5B65" w:rsidRPr="00162236">
        <w:rPr>
          <w:rFonts w:cs="Calibri"/>
        </w:rPr>
        <w:t xml:space="preserve"> této Smlouvy</w:t>
      </w:r>
      <w:r w:rsidR="00304D0A" w:rsidRPr="00162236">
        <w:rPr>
          <w:rFonts w:cs="Calibri"/>
        </w:rPr>
        <w:t xml:space="preserve">. </w:t>
      </w:r>
      <w:r w:rsidR="00C90972" w:rsidRPr="00162236">
        <w:rPr>
          <w:rFonts w:cs="Calibri"/>
        </w:rPr>
        <w:t>V případě, že Paušální služby nebudou v prvním měsíci, ve kterém došlo k nabytí účinnosti Smlouvy, a v posledním měsíci, ve kterém bude plnění Paušálních služeb ukončeno, z uvedených důvodů prováděny po celý kalendářní měsíc, nebude za tento měsíc fakturována plná cena Paušální</w:t>
      </w:r>
      <w:r w:rsidR="009E22E9" w:rsidRPr="00162236">
        <w:rPr>
          <w:rFonts w:cs="Calibri"/>
        </w:rPr>
        <w:t>ch</w:t>
      </w:r>
      <w:r w:rsidR="00C90972" w:rsidRPr="00162236">
        <w:rPr>
          <w:rFonts w:cs="Calibri"/>
        </w:rPr>
        <w:t xml:space="preserve"> služeb za 1 měsíc, ale pouze její poměrná část, odpovídající počtu dní, ve kterých byly Paušální služby prováděny.</w:t>
      </w:r>
    </w:p>
    <w:p w14:paraId="6691CA27" w14:textId="32EEB58D" w:rsidR="00B93627" w:rsidRPr="00162236" w:rsidRDefault="0003575A" w:rsidP="00685B28">
      <w:pPr>
        <w:pStyle w:val="Nadpis2"/>
      </w:pPr>
      <w:bookmarkStart w:id="22" w:name="_Ref226618948"/>
      <w:r w:rsidRPr="00162236">
        <w:t xml:space="preserve">V případě, že </w:t>
      </w:r>
      <w:r w:rsidR="00EA75E3" w:rsidRPr="00162236">
        <w:t xml:space="preserve">se s předchozím písemným souhlasem </w:t>
      </w:r>
      <w:r w:rsidR="00A230E0" w:rsidRPr="00162236">
        <w:t>Objednatele Konzultant nezúčastní</w:t>
      </w:r>
      <w:r w:rsidR="00E24042" w:rsidRPr="00162236">
        <w:t xml:space="preserve"> </w:t>
      </w:r>
      <w:r w:rsidR="006976F0" w:rsidRPr="00162236">
        <w:t>kontrolního dn</w:t>
      </w:r>
      <w:r w:rsidR="00C9627C" w:rsidRPr="00162236">
        <w:t>e</w:t>
      </w:r>
      <w:r w:rsidR="006976F0" w:rsidRPr="00162236">
        <w:t xml:space="preserve"> </w:t>
      </w:r>
      <w:r w:rsidR="004D7339" w:rsidRPr="00162236">
        <w:t>k</w:t>
      </w:r>
      <w:r w:rsidR="00653A5C" w:rsidRPr="00162236">
        <w:t> </w:t>
      </w:r>
      <w:r w:rsidR="004D7339" w:rsidRPr="00162236">
        <w:t>VZ</w:t>
      </w:r>
      <w:r w:rsidR="00653A5C" w:rsidRPr="00162236">
        <w:t>2</w:t>
      </w:r>
      <w:r w:rsidR="0045311B" w:rsidRPr="00162236">
        <w:t xml:space="preserve"> v rámci Paušálních služeb</w:t>
      </w:r>
      <w:r w:rsidR="00DE3659" w:rsidRPr="00162236">
        <w:t xml:space="preserve">, </w:t>
      </w:r>
      <w:r w:rsidR="007B11A5" w:rsidRPr="00162236">
        <w:t>u nějž není možná účast Konzultanta online</w:t>
      </w:r>
      <w:r w:rsidR="00294CB6" w:rsidRPr="00162236">
        <w:t xml:space="preserve">, </w:t>
      </w:r>
      <w:r w:rsidR="00805FC8" w:rsidRPr="00162236">
        <w:t xml:space="preserve">má Poskytovatel nárok </w:t>
      </w:r>
      <w:r w:rsidR="003F32A7" w:rsidRPr="00162236">
        <w:t xml:space="preserve">za </w:t>
      </w:r>
      <w:r w:rsidR="00C248C3" w:rsidRPr="00162236">
        <w:t xml:space="preserve">příslušný kalendářní měsíc na úhradu pouze </w:t>
      </w:r>
      <w:r w:rsidR="00CB132B" w:rsidRPr="00162236">
        <w:t>poloviny (</w:t>
      </w:r>
      <w:r w:rsidR="00C248C3" w:rsidRPr="00162236">
        <w:t>½</w:t>
      </w:r>
      <w:r w:rsidR="00CB132B" w:rsidRPr="00162236">
        <w:t xml:space="preserve">) </w:t>
      </w:r>
      <w:r w:rsidR="002D514B" w:rsidRPr="00162236">
        <w:t xml:space="preserve">ceny </w:t>
      </w:r>
      <w:r w:rsidR="00685B28" w:rsidRPr="00162236">
        <w:rPr>
          <w:rFonts w:cs="Calibri"/>
        </w:rPr>
        <w:t>za 1 měsíc poskytování Paušálních služeb dle Ceníku.</w:t>
      </w:r>
      <w:bookmarkEnd w:id="22"/>
    </w:p>
    <w:p w14:paraId="43803CF6" w14:textId="2A55E7ED" w:rsidR="00346B94" w:rsidRPr="00162236" w:rsidRDefault="00346B94" w:rsidP="00F95AA7">
      <w:pPr>
        <w:pStyle w:val="Nadpis2"/>
      </w:pPr>
      <w:r w:rsidRPr="00162236">
        <w:t>Budou-li v daném kalendářním měsíci pozastaveny práce Projektového řízení v souladu s</w:t>
      </w:r>
      <w:r w:rsidR="002C1F65" w:rsidRPr="00162236">
        <w:t xml:space="preserve"> čl. </w:t>
      </w:r>
      <w:r w:rsidR="002C1F65" w:rsidRPr="00162236">
        <w:fldChar w:fldCharType="begin"/>
      </w:r>
      <w:r w:rsidR="002C1F65" w:rsidRPr="00162236">
        <w:instrText xml:space="preserve"> REF _Ref226617860 \r \h </w:instrText>
      </w:r>
      <w:r w:rsidR="00F95AA7" w:rsidRPr="00162236">
        <w:instrText xml:space="preserve"> \* MERGEFORMAT </w:instrText>
      </w:r>
      <w:r w:rsidR="002C1F65" w:rsidRPr="00162236">
        <w:fldChar w:fldCharType="separate"/>
      </w:r>
      <w:r w:rsidR="00ED4DB3">
        <w:t>4.4</w:t>
      </w:r>
      <w:r w:rsidR="002C1F65" w:rsidRPr="00162236">
        <w:fldChar w:fldCharType="end"/>
      </w:r>
      <w:r w:rsidR="002C1F65" w:rsidRPr="00162236">
        <w:t xml:space="preserve"> této Smlouvy</w:t>
      </w:r>
      <w:r w:rsidR="00EC2516" w:rsidRPr="00162236">
        <w:t>,</w:t>
      </w:r>
      <w:r w:rsidR="00AC4870" w:rsidRPr="00162236">
        <w:t xml:space="preserve"> </w:t>
      </w:r>
      <w:r w:rsidR="00D67444" w:rsidRPr="00162236">
        <w:t xml:space="preserve">má </w:t>
      </w:r>
      <w:r w:rsidR="00026C18" w:rsidRPr="00162236">
        <w:t>Poskytovatel</w:t>
      </w:r>
      <w:r w:rsidR="006F7811" w:rsidRPr="00162236">
        <w:t xml:space="preserve"> nárok </w:t>
      </w:r>
      <w:r w:rsidR="00E26F44" w:rsidRPr="00162236">
        <w:t>za tento kalendářní měsíc na úhradu ceny za 1 mě</w:t>
      </w:r>
      <w:r w:rsidR="00BE7A42" w:rsidRPr="00162236">
        <w:t xml:space="preserve">síc poskytování Paušálních služeb dle Ceníku </w:t>
      </w:r>
      <w:r w:rsidR="00826FAD" w:rsidRPr="00162236">
        <w:t>ponížené</w:t>
      </w:r>
      <w:r w:rsidR="00BC0D55" w:rsidRPr="00162236">
        <w:t xml:space="preserve"> </w:t>
      </w:r>
      <w:r w:rsidR="00D34B6F" w:rsidRPr="00162236">
        <w:t xml:space="preserve">úměrně </w:t>
      </w:r>
      <w:r w:rsidR="00DB6720" w:rsidRPr="00162236">
        <w:t>o část</w:t>
      </w:r>
      <w:r w:rsidR="00BA4568" w:rsidRPr="00162236">
        <w:t xml:space="preserve"> ceny za Paušální služby odpovídající rozsahu časové dotace pro Projektové řízení</w:t>
      </w:r>
      <w:r w:rsidR="00607816" w:rsidRPr="00162236">
        <w:t xml:space="preserve"> dle čl. </w:t>
      </w:r>
      <w:r w:rsidR="00607816" w:rsidRPr="00162236">
        <w:fldChar w:fldCharType="begin"/>
      </w:r>
      <w:r w:rsidR="00607816" w:rsidRPr="00162236">
        <w:instrText xml:space="preserve"> REF _Ref225863567 \r \h </w:instrText>
      </w:r>
      <w:r w:rsidR="00607816" w:rsidRPr="00162236">
        <w:fldChar w:fldCharType="separate"/>
      </w:r>
      <w:r w:rsidR="00ED4DB3">
        <w:t>1.3.1</w:t>
      </w:r>
      <w:r w:rsidR="00607816" w:rsidRPr="00162236">
        <w:fldChar w:fldCharType="end"/>
      </w:r>
      <w:r w:rsidR="00607816" w:rsidRPr="00162236">
        <w:t xml:space="preserve"> této Smlouvy</w:t>
      </w:r>
      <w:r w:rsidR="00F95AA7" w:rsidRPr="00162236">
        <w:t>.</w:t>
      </w:r>
    </w:p>
    <w:p w14:paraId="6DA8F4FC" w14:textId="6D80F9C1" w:rsidR="00675ABE" w:rsidRPr="00162236" w:rsidRDefault="000256FC" w:rsidP="00BF09E0">
      <w:pPr>
        <w:pStyle w:val="Nadpis2"/>
      </w:pPr>
      <w:r w:rsidRPr="00162236">
        <w:t>Cena za</w:t>
      </w:r>
      <w:r w:rsidR="00977DB2" w:rsidRPr="00162236">
        <w:t xml:space="preserve"> </w:t>
      </w:r>
      <w:r w:rsidR="00C95320" w:rsidRPr="00162236">
        <w:t>Poradensk</w:t>
      </w:r>
      <w:r w:rsidRPr="00162236">
        <w:t>é</w:t>
      </w:r>
      <w:r w:rsidR="00C95320" w:rsidRPr="00162236">
        <w:t xml:space="preserve"> pr</w:t>
      </w:r>
      <w:r w:rsidRPr="00162236">
        <w:t>áce</w:t>
      </w:r>
      <w:r w:rsidR="00C94378" w:rsidRPr="00162236">
        <w:t xml:space="preserve"> </w:t>
      </w:r>
      <w:r w:rsidR="00D82431" w:rsidRPr="00162236">
        <w:t>se pro příslušný kalendářní měsíc vypočte jako</w:t>
      </w:r>
      <w:r w:rsidR="00C94378" w:rsidRPr="00162236">
        <w:t xml:space="preserve"> </w:t>
      </w:r>
      <w:r w:rsidR="004C0B41" w:rsidRPr="00162236">
        <w:t xml:space="preserve">součin </w:t>
      </w:r>
      <w:r w:rsidR="004529D6" w:rsidRPr="00162236">
        <w:t xml:space="preserve">ceny za 1 MH poradenských prací dle Ceníku a </w:t>
      </w:r>
      <w:r w:rsidR="00284B6C" w:rsidRPr="00162236">
        <w:t>počtu MH</w:t>
      </w:r>
      <w:r w:rsidR="00B203DB" w:rsidRPr="00162236">
        <w:t xml:space="preserve"> </w:t>
      </w:r>
      <w:r w:rsidR="00CD54D9" w:rsidRPr="00162236">
        <w:t xml:space="preserve">Poradenských prací dle Objednatelem akceptovaného </w:t>
      </w:r>
      <w:r w:rsidR="00675ABE" w:rsidRPr="00162236">
        <w:t>Výkazu prací za příslušný měsíc.</w:t>
      </w:r>
    </w:p>
    <w:p w14:paraId="3C6FBB80" w14:textId="667AB852" w:rsidR="00497CA1" w:rsidRPr="00162236" w:rsidRDefault="00365323" w:rsidP="00BF09E0">
      <w:pPr>
        <w:pStyle w:val="Nadpis2"/>
      </w:pPr>
      <w:bookmarkStart w:id="23" w:name="_Ref223346732"/>
      <w:r w:rsidRPr="00162236">
        <w:t>Cena za</w:t>
      </w:r>
      <w:r w:rsidR="00E62F2B" w:rsidRPr="00162236">
        <w:t xml:space="preserve"> </w:t>
      </w:r>
      <w:r w:rsidRPr="00162236">
        <w:t xml:space="preserve">práce </w:t>
      </w:r>
      <w:r w:rsidR="003D1E57" w:rsidRPr="00162236">
        <w:t>Projektové</w:t>
      </w:r>
      <w:r w:rsidRPr="00162236">
        <w:t>ho</w:t>
      </w:r>
      <w:r w:rsidR="003D1E57" w:rsidRPr="00162236">
        <w:t xml:space="preserve"> řízení</w:t>
      </w:r>
      <w:r w:rsidRPr="00162236">
        <w:t xml:space="preserve"> </w:t>
      </w:r>
      <w:r w:rsidR="00C619C2" w:rsidRPr="00162236">
        <w:t>provedené Poskytovatelem v daném měsíci</w:t>
      </w:r>
      <w:r w:rsidR="000710F8" w:rsidRPr="00162236">
        <w:t xml:space="preserve"> nad rámec </w:t>
      </w:r>
      <w:r w:rsidR="006327D9" w:rsidRPr="00162236">
        <w:t>Paušálních služeb</w:t>
      </w:r>
      <w:r w:rsidR="00C619C2" w:rsidRPr="00162236">
        <w:t xml:space="preserve"> sestává z</w:t>
      </w:r>
      <w:r w:rsidR="00A61E5F" w:rsidRPr="00162236">
        <w:t>:</w:t>
      </w:r>
      <w:bookmarkEnd w:id="23"/>
      <w:r w:rsidR="00675ABE" w:rsidRPr="00162236">
        <w:t> </w:t>
      </w:r>
    </w:p>
    <w:p w14:paraId="0324791E" w14:textId="2AD5F923" w:rsidR="000D07AA" w:rsidRPr="00162236" w:rsidRDefault="00B16F08" w:rsidP="00FC62AD">
      <w:pPr>
        <w:numPr>
          <w:ilvl w:val="0"/>
          <w:numId w:val="21"/>
        </w:numPr>
        <w:ind w:left="1037" w:hanging="357"/>
        <w:rPr>
          <w:lang w:eastAsia="cs-CZ"/>
        </w:rPr>
      </w:pPr>
      <w:r w:rsidRPr="00162236">
        <w:rPr>
          <w:lang w:eastAsia="cs-CZ"/>
        </w:rPr>
        <w:t xml:space="preserve">ceny za </w:t>
      </w:r>
      <w:r w:rsidR="00913F7B" w:rsidRPr="00162236">
        <w:rPr>
          <w:lang w:eastAsia="cs-CZ"/>
        </w:rPr>
        <w:t xml:space="preserve">Objednatelem odsouhlasené práce Projektového řízení (v souladu s pravidly odst. </w:t>
      </w:r>
      <w:r w:rsidR="006327D9" w:rsidRPr="00162236">
        <w:rPr>
          <w:lang w:eastAsia="cs-CZ"/>
        </w:rPr>
        <w:fldChar w:fldCharType="begin"/>
      </w:r>
      <w:r w:rsidR="006327D9" w:rsidRPr="00162236">
        <w:rPr>
          <w:lang w:eastAsia="cs-CZ"/>
        </w:rPr>
        <w:instrText xml:space="preserve"> REF _Ref225925960 \r \h </w:instrText>
      </w:r>
      <w:r w:rsidR="006327D9" w:rsidRPr="00162236">
        <w:rPr>
          <w:lang w:eastAsia="cs-CZ"/>
        </w:rPr>
      </w:r>
      <w:r w:rsidR="006327D9" w:rsidRPr="00162236">
        <w:rPr>
          <w:lang w:eastAsia="cs-CZ"/>
        </w:rPr>
        <w:fldChar w:fldCharType="separate"/>
      </w:r>
      <w:r w:rsidR="00ED4DB3">
        <w:rPr>
          <w:lang w:eastAsia="cs-CZ"/>
        </w:rPr>
        <w:t>1.3.7</w:t>
      </w:r>
      <w:r w:rsidR="006327D9" w:rsidRPr="00162236">
        <w:rPr>
          <w:lang w:eastAsia="cs-CZ"/>
        </w:rPr>
        <w:fldChar w:fldCharType="end"/>
      </w:r>
      <w:r w:rsidR="006327D9" w:rsidRPr="00162236">
        <w:rPr>
          <w:lang w:eastAsia="cs-CZ"/>
        </w:rPr>
        <w:t xml:space="preserve"> </w:t>
      </w:r>
      <w:r w:rsidR="00913F7B" w:rsidRPr="00162236">
        <w:rPr>
          <w:lang w:eastAsia="cs-CZ"/>
        </w:rPr>
        <w:t>této Smlouvy)</w:t>
      </w:r>
      <w:r w:rsidR="00085CAA" w:rsidRPr="00162236">
        <w:rPr>
          <w:lang w:eastAsia="cs-CZ"/>
        </w:rPr>
        <w:t xml:space="preserve"> nad rámec </w:t>
      </w:r>
      <w:r w:rsidR="00504BE1" w:rsidRPr="00162236">
        <w:rPr>
          <w:lang w:eastAsia="cs-CZ"/>
        </w:rPr>
        <w:t>Paušálních služeb</w:t>
      </w:r>
      <w:r w:rsidR="00723A1F" w:rsidRPr="00162236">
        <w:rPr>
          <w:lang w:eastAsia="cs-CZ"/>
        </w:rPr>
        <w:t xml:space="preserve">, která se vypočte </w:t>
      </w:r>
      <w:r w:rsidR="00A95D5B" w:rsidRPr="00162236">
        <w:rPr>
          <w:lang w:eastAsia="cs-CZ"/>
        </w:rPr>
        <w:t xml:space="preserve">dle sazby </w:t>
      </w:r>
      <w:r w:rsidR="00D037B2" w:rsidRPr="00162236">
        <w:rPr>
          <w:lang w:eastAsia="cs-CZ"/>
        </w:rPr>
        <w:t xml:space="preserve">pro Poradenské práce, tedy </w:t>
      </w:r>
      <w:r w:rsidR="00B552A9" w:rsidRPr="00162236">
        <w:rPr>
          <w:lang w:eastAsia="cs-CZ"/>
        </w:rPr>
        <w:t>jako součin</w:t>
      </w:r>
      <w:r w:rsidR="00CE6C07" w:rsidRPr="00162236">
        <w:rPr>
          <w:lang w:eastAsia="cs-CZ"/>
        </w:rPr>
        <w:t xml:space="preserve"> ceny za </w:t>
      </w:r>
      <w:r w:rsidR="00CE6C07" w:rsidRPr="00162236">
        <w:t xml:space="preserve">1 MH </w:t>
      </w:r>
      <w:r w:rsidR="00985705" w:rsidRPr="00162236">
        <w:t>P</w:t>
      </w:r>
      <w:r w:rsidR="00CE6C07" w:rsidRPr="00162236">
        <w:t>oradenských prací dle Ceníku a počtu</w:t>
      </w:r>
      <w:r w:rsidR="004A35F4" w:rsidRPr="00162236">
        <w:t xml:space="preserve"> MH </w:t>
      </w:r>
      <w:r w:rsidR="00F76684" w:rsidRPr="00162236">
        <w:t xml:space="preserve">prací Projektového řízení nad rámec </w:t>
      </w:r>
      <w:r w:rsidR="00504BE1" w:rsidRPr="00162236">
        <w:t>Paušálních služeb</w:t>
      </w:r>
      <w:r w:rsidR="004E23DA" w:rsidRPr="00162236">
        <w:t xml:space="preserve"> dle Objednatelem akceptovaného Výkazu prací za příslušný měsíc;</w:t>
      </w:r>
    </w:p>
    <w:p w14:paraId="1C708D92" w14:textId="5DD61CC9" w:rsidR="00B314AC" w:rsidRPr="00162236" w:rsidRDefault="00DF3B52" w:rsidP="00FC62AD">
      <w:pPr>
        <w:numPr>
          <w:ilvl w:val="0"/>
          <w:numId w:val="21"/>
        </w:numPr>
        <w:ind w:left="1037" w:hanging="357"/>
        <w:rPr>
          <w:lang w:eastAsia="cs-CZ"/>
        </w:rPr>
      </w:pPr>
      <w:r w:rsidRPr="00162236">
        <w:t xml:space="preserve">ceny za </w:t>
      </w:r>
      <w:r w:rsidR="0004458D" w:rsidRPr="00162236">
        <w:t>Nepravidelné reporty,</w:t>
      </w:r>
      <w:r w:rsidR="00985705" w:rsidRPr="00162236">
        <w:t xml:space="preserve"> která se rovněž vypočte dle sazby pro Poradenské práce, tedy jako </w:t>
      </w:r>
      <w:r w:rsidR="00985705" w:rsidRPr="00162236">
        <w:rPr>
          <w:lang w:eastAsia="cs-CZ"/>
        </w:rPr>
        <w:t xml:space="preserve">součin ceny za </w:t>
      </w:r>
      <w:r w:rsidR="00985705" w:rsidRPr="00162236">
        <w:t xml:space="preserve">1 MH Poradenských prací dle Ceníku a počtu MH prací </w:t>
      </w:r>
      <w:r w:rsidR="0054571B" w:rsidRPr="00162236">
        <w:t>na přípravě Nepra</w:t>
      </w:r>
      <w:r w:rsidR="00C43A86" w:rsidRPr="00162236">
        <w:t>videln</w:t>
      </w:r>
      <w:r w:rsidR="001E6096" w:rsidRPr="00162236">
        <w:t>ých report</w:t>
      </w:r>
      <w:r w:rsidR="00893F0C" w:rsidRPr="00162236">
        <w:t>ů</w:t>
      </w:r>
      <w:r w:rsidR="00985705" w:rsidRPr="00162236">
        <w:t xml:space="preserve"> dle Objednatelem akceptovaného Výkazu prací za příslušný měsíc</w:t>
      </w:r>
      <w:r w:rsidR="007437C5" w:rsidRPr="00162236">
        <w:t>.</w:t>
      </w:r>
    </w:p>
    <w:p w14:paraId="637C977D" w14:textId="31B64550" w:rsidR="00BC44BF" w:rsidRPr="00162236" w:rsidRDefault="00837D22" w:rsidP="00BF09E0">
      <w:pPr>
        <w:pStyle w:val="Nadpis2"/>
      </w:pPr>
      <w:r w:rsidRPr="00162236">
        <w:t xml:space="preserve">Cena za Účast </w:t>
      </w:r>
      <w:r w:rsidR="00753F13" w:rsidRPr="00162236">
        <w:t xml:space="preserve">na </w:t>
      </w:r>
      <w:r w:rsidR="00E171AC" w:rsidRPr="00162236">
        <w:t xml:space="preserve">KD </w:t>
      </w:r>
      <w:r w:rsidR="005E5E69" w:rsidRPr="00162236">
        <w:t>v</w:t>
      </w:r>
      <w:r w:rsidR="00514D2F" w:rsidRPr="00162236">
        <w:t xml:space="preserve"> daném měsíci nad rámec Paušálních služeb </w:t>
      </w:r>
      <w:r w:rsidR="00E171AC" w:rsidRPr="00162236">
        <w:t xml:space="preserve">a cena za účast na </w:t>
      </w:r>
      <w:r w:rsidR="00FD265C" w:rsidRPr="00162236">
        <w:t xml:space="preserve">kontrolních dnech </w:t>
      </w:r>
      <w:r w:rsidR="004C56E2" w:rsidRPr="00162236">
        <w:t xml:space="preserve">a/nebo statusech </w:t>
      </w:r>
      <w:r w:rsidR="008F1D59" w:rsidRPr="00162236">
        <w:t>k VZ1</w:t>
      </w:r>
      <w:r w:rsidR="00FD265C" w:rsidRPr="00162236">
        <w:t xml:space="preserve"> </w:t>
      </w:r>
      <w:r w:rsidR="00362009" w:rsidRPr="00162236">
        <w:t xml:space="preserve">se vypočte </w:t>
      </w:r>
      <w:r w:rsidR="00DB5676" w:rsidRPr="00162236">
        <w:t xml:space="preserve">dle sazby </w:t>
      </w:r>
      <w:r w:rsidR="00831AD6" w:rsidRPr="00162236">
        <w:t xml:space="preserve">pro Poradenské práce, tedy jako součin ceny za </w:t>
      </w:r>
      <w:r w:rsidR="00991DB2" w:rsidRPr="00162236">
        <w:t>1 MH Poradenských prací dle Ceníku a počtu MH</w:t>
      </w:r>
      <w:r w:rsidR="0027737C" w:rsidRPr="00162236">
        <w:t xml:space="preserve"> strávených</w:t>
      </w:r>
      <w:r w:rsidR="00991DB2" w:rsidRPr="00162236">
        <w:t xml:space="preserve"> </w:t>
      </w:r>
      <w:r w:rsidR="00014540" w:rsidRPr="00162236">
        <w:t xml:space="preserve">Účastí na KD nad rámec </w:t>
      </w:r>
      <w:r w:rsidR="00BC5B23" w:rsidRPr="00162236">
        <w:t>Paušálních služeb</w:t>
      </w:r>
      <w:r w:rsidR="008D71A9" w:rsidRPr="00162236">
        <w:t xml:space="preserve">, resp. součin ceny za 1 MH Poradenských prací </w:t>
      </w:r>
      <w:r w:rsidR="008D71A9" w:rsidRPr="00162236">
        <w:lastRenderedPageBreak/>
        <w:t>dle Ceníku a počtu MH str</w:t>
      </w:r>
      <w:r w:rsidR="00381A56" w:rsidRPr="00162236">
        <w:t>ávených účastí na kontrolním dni či statusu k VZ1</w:t>
      </w:r>
      <w:r w:rsidR="003F371E" w:rsidRPr="00162236">
        <w:t>, dle akceptovaného Výkazu prací za příslušný měsíc.</w:t>
      </w:r>
    </w:p>
    <w:p w14:paraId="68D7905D" w14:textId="3D475E55" w:rsidR="00FA4676" w:rsidRPr="00162236" w:rsidRDefault="00FA4676" w:rsidP="00FA4676">
      <w:pPr>
        <w:pStyle w:val="Nadpis2"/>
      </w:pPr>
      <w:r w:rsidRPr="00162236">
        <w:t>Účastní-li se Poskytovatel</w:t>
      </w:r>
      <w:r w:rsidR="00EC7029" w:rsidRPr="00162236">
        <w:t xml:space="preserve"> (resp. Konzultant)</w:t>
      </w:r>
      <w:r w:rsidRPr="00162236">
        <w:t xml:space="preserve"> v rámci provádění </w:t>
      </w:r>
      <w:r w:rsidR="00624A2B" w:rsidRPr="00162236">
        <w:t>Plnění</w:t>
      </w:r>
      <w:r w:rsidRPr="00162236">
        <w:t xml:space="preserve"> osobních schůzek a jednání, je oprávněn účtovat si čas strávený cestou na/z jednání.</w:t>
      </w:r>
    </w:p>
    <w:p w14:paraId="16DF278A" w14:textId="396BDD0C" w:rsidR="00D36494" w:rsidRPr="00162236" w:rsidRDefault="009A58F6" w:rsidP="00BF09E0">
      <w:pPr>
        <w:pStyle w:val="Nadpis2"/>
      </w:pPr>
      <w:r w:rsidRPr="00162236">
        <w:t>Poskytovatel</w:t>
      </w:r>
      <w:r w:rsidR="0055799B" w:rsidRPr="00162236">
        <w:t xml:space="preserve"> </w:t>
      </w:r>
      <w:r w:rsidR="00F16CB5" w:rsidRPr="00162236">
        <w:t xml:space="preserve">účtuje </w:t>
      </w:r>
      <w:r w:rsidR="00804585" w:rsidRPr="00162236">
        <w:t xml:space="preserve">(a vykazuje ve Výkazu prací) </w:t>
      </w:r>
      <w:r w:rsidR="00F16CB5" w:rsidRPr="00162236">
        <w:t>každou jednu započatou půlhodinu (30 min) pr</w:t>
      </w:r>
      <w:r w:rsidR="007B087E" w:rsidRPr="00162236">
        <w:t>áce</w:t>
      </w:r>
      <w:r w:rsidR="00F16CB5" w:rsidRPr="00162236">
        <w:t>.</w:t>
      </w:r>
    </w:p>
    <w:p w14:paraId="6BCC69B8" w14:textId="01511B51" w:rsidR="00625B1D" w:rsidRPr="00162236" w:rsidRDefault="004C6A37" w:rsidP="00BF09E0">
      <w:pPr>
        <w:pStyle w:val="Nadpis2"/>
      </w:pPr>
      <w:r w:rsidRPr="00162236">
        <w:t>Smluvní stran</w:t>
      </w:r>
      <w:r w:rsidR="004A20B2" w:rsidRPr="00162236">
        <w:t>y sjednávají, že</w:t>
      </w:r>
      <w:r w:rsidR="0000622A" w:rsidRPr="00162236">
        <w:t xml:space="preserve"> Poskytovateli </w:t>
      </w:r>
      <w:r w:rsidR="00261893" w:rsidRPr="00162236">
        <w:t>nenál</w:t>
      </w:r>
      <w:r w:rsidR="00AA30F9" w:rsidRPr="00162236">
        <w:t xml:space="preserve">eží </w:t>
      </w:r>
      <w:r w:rsidR="00126751" w:rsidRPr="00162236">
        <w:t>žádná</w:t>
      </w:r>
      <w:r w:rsidR="008776A7" w:rsidRPr="00162236">
        <w:t xml:space="preserve"> odm</w:t>
      </w:r>
      <w:r w:rsidR="00FD0615" w:rsidRPr="00162236">
        <w:t xml:space="preserve">ěna </w:t>
      </w:r>
      <w:r w:rsidR="00205C36" w:rsidRPr="00162236">
        <w:t xml:space="preserve">či </w:t>
      </w:r>
      <w:r w:rsidR="00DC46FC" w:rsidRPr="00162236">
        <w:t>náhrada z</w:t>
      </w:r>
      <w:r w:rsidR="00E05B41" w:rsidRPr="00162236">
        <w:t xml:space="preserve">a </w:t>
      </w:r>
      <w:r w:rsidR="001C4123" w:rsidRPr="00162236">
        <w:t>č</w:t>
      </w:r>
      <w:r w:rsidR="00D854BB" w:rsidRPr="00162236">
        <w:t xml:space="preserve">as či </w:t>
      </w:r>
      <w:r w:rsidR="00E05B41" w:rsidRPr="00162236">
        <w:t>n</w:t>
      </w:r>
      <w:r w:rsidR="00231660" w:rsidRPr="00162236">
        <w:t xml:space="preserve">áklady </w:t>
      </w:r>
      <w:r w:rsidR="005A65AB" w:rsidRPr="00162236">
        <w:t>vniklé</w:t>
      </w:r>
      <w:r w:rsidR="003D2C8E" w:rsidRPr="00162236">
        <w:t xml:space="preserve"> </w:t>
      </w:r>
      <w:r w:rsidR="0000622A" w:rsidRPr="00162236">
        <w:t>v souvislosti s</w:t>
      </w:r>
      <w:r w:rsidR="00E73B28" w:rsidRPr="00162236">
        <w:t xml:space="preserve">e </w:t>
      </w:r>
      <w:r w:rsidR="00FC2DCC" w:rsidRPr="00162236">
        <w:t xml:space="preserve">seznámením se </w:t>
      </w:r>
      <w:r w:rsidR="0031307B" w:rsidRPr="00162236">
        <w:t xml:space="preserve">s </w:t>
      </w:r>
      <w:r w:rsidR="0000622A" w:rsidRPr="00162236">
        <w:t>informacemi a podklady</w:t>
      </w:r>
      <w:r w:rsidR="00117657" w:rsidRPr="00162236">
        <w:t xml:space="preserve"> </w:t>
      </w:r>
      <w:r w:rsidR="002768ED" w:rsidRPr="00162236">
        <w:t xml:space="preserve">k Projektu </w:t>
      </w:r>
      <w:r w:rsidR="00F45713" w:rsidRPr="00162236">
        <w:t xml:space="preserve">v souladu </w:t>
      </w:r>
      <w:r w:rsidR="00394872" w:rsidRPr="00162236">
        <w:t>s ustanoveními přílohy</w:t>
      </w:r>
      <w:r w:rsidR="00D36421" w:rsidRPr="00162236">
        <w:t xml:space="preserve"> č. </w:t>
      </w:r>
      <w:r w:rsidR="00A1781A" w:rsidRPr="00162236">
        <w:t xml:space="preserve">2 a </w:t>
      </w:r>
      <w:r w:rsidR="00411096" w:rsidRPr="00162236">
        <w:t>jinými relevantními podklady</w:t>
      </w:r>
      <w:r w:rsidR="0000622A" w:rsidRPr="00162236">
        <w:t>, které Objednatel Poskytovateli předá za účelem započetí Plnění v souladu s</w:t>
      </w:r>
      <w:r w:rsidR="00263DAB" w:rsidRPr="00162236">
        <w:t xml:space="preserve"> čl. </w:t>
      </w:r>
      <w:r w:rsidR="00263DAB" w:rsidRPr="00162236">
        <w:fldChar w:fldCharType="begin"/>
      </w:r>
      <w:r w:rsidR="00263DAB" w:rsidRPr="00162236">
        <w:instrText xml:space="preserve"> REF _Ref226618764 \r \h </w:instrText>
      </w:r>
      <w:r w:rsidR="00263DAB" w:rsidRPr="00162236">
        <w:fldChar w:fldCharType="separate"/>
      </w:r>
      <w:r w:rsidR="00ED4DB3">
        <w:t>1.7</w:t>
      </w:r>
      <w:r w:rsidR="00263DAB" w:rsidRPr="00162236">
        <w:fldChar w:fldCharType="end"/>
      </w:r>
      <w:r w:rsidR="00263DAB" w:rsidRPr="00162236">
        <w:t xml:space="preserve"> této Smlouvy.</w:t>
      </w:r>
    </w:p>
    <w:p w14:paraId="1E61AC64" w14:textId="43862EC2" w:rsidR="00D7077F" w:rsidRPr="00162236" w:rsidRDefault="00E43A15" w:rsidP="00BF09E0">
      <w:pPr>
        <w:pStyle w:val="Nadpis2"/>
      </w:pPr>
      <w:r w:rsidRPr="00162236">
        <w:t xml:space="preserve">Splatnost faktury/daňového dokladu činí </w:t>
      </w:r>
      <w:r w:rsidR="00340700" w:rsidRPr="00162236">
        <w:t>6</w:t>
      </w:r>
      <w:r w:rsidRPr="00162236">
        <w:t>0 kalendářních dní od doručení Objednateli.</w:t>
      </w:r>
      <w:r w:rsidR="00A02961" w:rsidRPr="00162236">
        <w:t xml:space="preserve"> </w:t>
      </w:r>
      <w:r w:rsidR="0095152B" w:rsidRPr="00162236">
        <w:t>Poskytovatel je povinen doru</w:t>
      </w:r>
      <w:r w:rsidR="00B05240" w:rsidRPr="00162236">
        <w:t xml:space="preserve">čit fakturu v prvních 15. dnech kalendářního měsíce následujícího po měsíci, v němž </w:t>
      </w:r>
      <w:r w:rsidR="009E1224" w:rsidRPr="00162236">
        <w:t xml:space="preserve">byly </w:t>
      </w:r>
      <w:r w:rsidR="00E15912" w:rsidRPr="00162236">
        <w:t xml:space="preserve">práce </w:t>
      </w:r>
      <w:r w:rsidR="009E1224" w:rsidRPr="00162236">
        <w:t>provedeny</w:t>
      </w:r>
      <w:r w:rsidR="003F7A10" w:rsidRPr="00162236">
        <w:t xml:space="preserve"> v souladu s akceptovaným Výkazem</w:t>
      </w:r>
      <w:r w:rsidR="00BC25E4" w:rsidRPr="00162236">
        <w:t xml:space="preserve"> prací</w:t>
      </w:r>
      <w:r w:rsidR="003F7A10" w:rsidRPr="00162236">
        <w:t>.</w:t>
      </w:r>
      <w:r w:rsidR="00D20642" w:rsidRPr="00162236">
        <w:t xml:space="preserve"> Doručí-li </w:t>
      </w:r>
      <w:r w:rsidR="004F0A3E" w:rsidRPr="00162236">
        <w:t xml:space="preserve">Poskytovatel </w:t>
      </w:r>
      <w:r w:rsidR="00DE0D4E" w:rsidRPr="00162236">
        <w:t>Objednateli fakturu později</w:t>
      </w:r>
      <w:r w:rsidR="00702B92" w:rsidRPr="00162236">
        <w:t xml:space="preserve"> v</w:t>
      </w:r>
      <w:r w:rsidR="007B6C58" w:rsidRPr="00162236">
        <w:t xml:space="preserve"> témže </w:t>
      </w:r>
      <w:r w:rsidR="00702B92" w:rsidRPr="00162236">
        <w:t>kalendářním měsíci</w:t>
      </w:r>
      <w:r w:rsidR="00DE0D4E" w:rsidRPr="00162236">
        <w:t xml:space="preserve">, </w:t>
      </w:r>
      <w:r w:rsidR="00702B92" w:rsidRPr="00162236">
        <w:t>považuje se za doručenou</w:t>
      </w:r>
      <w:r w:rsidR="005859F4" w:rsidRPr="00162236">
        <w:t xml:space="preserve"> k 1.</w:t>
      </w:r>
      <w:r w:rsidR="00334C9C" w:rsidRPr="00162236">
        <w:t xml:space="preserve"> </w:t>
      </w:r>
      <w:r w:rsidR="005859F4" w:rsidRPr="00162236">
        <w:t>1. kalendářního měsíce následujícího po doručení.</w:t>
      </w:r>
    </w:p>
    <w:p w14:paraId="54D982BD" w14:textId="1E6A963B" w:rsidR="0050569F" w:rsidRPr="00162236" w:rsidRDefault="0050569F" w:rsidP="00677228">
      <w:pPr>
        <w:pStyle w:val="Nadpis2"/>
        <w:rPr>
          <w:u w:val="single"/>
        </w:rPr>
      </w:pPr>
      <w:r w:rsidRPr="00162236">
        <w:rPr>
          <w:u w:val="single"/>
        </w:rPr>
        <w:t>Rovnocenné podmínky v rámci poddodavatelského řetězce</w:t>
      </w:r>
    </w:p>
    <w:p w14:paraId="165985BA" w14:textId="7B524E14" w:rsidR="0050569F" w:rsidRPr="00162236" w:rsidRDefault="0050569F" w:rsidP="00677228">
      <w:pPr>
        <w:pStyle w:val="Nadpis3"/>
      </w:pPr>
      <w:r w:rsidRPr="00162236">
        <w:t>Poskytovatel se zavazuje ujednat si s dalšími osobami, které se na jeho straně podílejí na plnění a jsou podnikateli (dále jen „</w:t>
      </w:r>
      <w:r w:rsidRPr="00162236">
        <w:rPr>
          <w:b/>
          <w:bCs/>
          <w:i/>
          <w:iCs/>
        </w:rPr>
        <w:t>smluvní partneři Poskytovatele</w:t>
      </w:r>
      <w:r w:rsidRPr="00162236">
        <w:t>"), stejnou nebo kratší dobu splatnosti daňových dokladů, jaká je sjednána v této Smlouvě. Poskytovatel se zavazuje na písemnou výzvu předložit Objednateli do tří pracovních dnů od doručení výzvy smluvní dokumentaci (včetně jej</w:t>
      </w:r>
      <w:r w:rsidR="00DE4A45" w:rsidRPr="00162236">
        <w:t>í</w:t>
      </w:r>
      <w:r w:rsidRPr="00162236">
        <w:t>ch případných změn) se smluvními partnery Poskytovatele uvedenými ve výzvě Objednatele, ze kter</w:t>
      </w:r>
      <w:r w:rsidR="00DE4A45" w:rsidRPr="00162236">
        <w:t>é</w:t>
      </w:r>
      <w:r w:rsidRPr="00162236">
        <w:t xml:space="preserve"> bude vyplývat splnění povinnosti Poskytovatele dle předchozí věty. Předkládaná smluvní dokumentace bude anonymizována tak, aby neobsahovala osobní údaje či obchodní tajemství dodavatele či smluvních partnerů Poskytovatele; musí z ní však vždy být zřejmé splnění povinnosti Poskytovatele dle tohoto odstavce Smlouvy.</w:t>
      </w:r>
    </w:p>
    <w:p w14:paraId="1FE26A97" w14:textId="2858315D" w:rsidR="0050569F" w:rsidRPr="00162236" w:rsidRDefault="0050569F" w:rsidP="00677228">
      <w:pPr>
        <w:pStyle w:val="Nadpis3"/>
      </w:pPr>
      <w:r w:rsidRPr="00162236">
        <w:t xml:space="preserve">Poskytovatel se zavazuje uhradit smluvní pokutu ve výši </w:t>
      </w:r>
      <w:r w:rsidR="008C44FD" w:rsidRPr="00162236">
        <w:t>1</w:t>
      </w:r>
      <w:r w:rsidRPr="00162236">
        <w:t xml:space="preserve">.000 Kč za každý, byť i započatý den prodlení se splněním povinnosti předložit smluvní dokumentaci dle předchozího odstavce Smlouvy. Poskytovatel se dále zavazuje uhradit smluvní pokutu ve výši </w:t>
      </w:r>
      <w:r w:rsidR="00AE3455" w:rsidRPr="00162236">
        <w:t>1</w:t>
      </w:r>
      <w:r w:rsidRPr="00162236">
        <w:t>.000 Kč za každý, byť i započatý den, po který porušil svou povinnost mít se smluvními partnery Poskytovatele stejnou nebo kratší dobu splatnosti daňových dokladů, jaká je sjednána v této Smlouvě. Smluvní sankce dle tohoto odstavce Smlouvy lze v případě postupného porušení obou povinností Poskytovatele sčítat.</w:t>
      </w:r>
    </w:p>
    <w:p w14:paraId="1AFBED57" w14:textId="77777777" w:rsidR="004E1498" w:rsidRPr="00162236" w:rsidRDefault="004E1498" w:rsidP="00D02023">
      <w:pPr>
        <w:pStyle w:val="Nadpis1"/>
        <w:rPr>
          <w:rFonts w:eastAsia="Times New Roman"/>
          <w:lang w:eastAsia="cs-CZ"/>
        </w:rPr>
      </w:pPr>
      <w:r w:rsidRPr="00162236">
        <w:rPr>
          <w:rFonts w:eastAsia="Times New Roman"/>
          <w:lang w:eastAsia="cs-CZ"/>
        </w:rPr>
        <w:t>Místo a doba plnění</w:t>
      </w:r>
    </w:p>
    <w:p w14:paraId="4DCCF507" w14:textId="789A994F" w:rsidR="004E1498" w:rsidRPr="00162236" w:rsidRDefault="004E1498" w:rsidP="00D02023">
      <w:pPr>
        <w:pStyle w:val="Nadpis2"/>
      </w:pPr>
      <w:r w:rsidRPr="00162236">
        <w:t>Místem plnění je</w:t>
      </w:r>
      <w:r w:rsidR="006062F9" w:rsidRPr="00162236">
        <w:t xml:space="preserve"> </w:t>
      </w:r>
      <w:r w:rsidR="00024A88" w:rsidRPr="00162236">
        <w:t>sídlo Objednatele a jeho dislokovaná pracoviště na území České republiky.</w:t>
      </w:r>
    </w:p>
    <w:p w14:paraId="28B4E06B" w14:textId="2EC2012F" w:rsidR="00FF5127" w:rsidRPr="00162236" w:rsidRDefault="00934345" w:rsidP="00D02023">
      <w:pPr>
        <w:pStyle w:val="Nadpis2"/>
      </w:pPr>
      <w:r w:rsidRPr="00162236">
        <w:t>Poradenské prá</w:t>
      </w:r>
      <w:r w:rsidR="00A3706A" w:rsidRPr="00162236">
        <w:t xml:space="preserve">ce je Poskytovatel povinen provádět </w:t>
      </w:r>
      <w:r w:rsidR="00FB2480" w:rsidRPr="00162236">
        <w:t>dle potřeb a pokynů Objednatele</w:t>
      </w:r>
      <w:r w:rsidR="002E73FD" w:rsidRPr="00162236">
        <w:t xml:space="preserve"> </w:t>
      </w:r>
      <w:r w:rsidR="001549B8" w:rsidRPr="00162236">
        <w:t xml:space="preserve">udílených v souladu s pravidly </w:t>
      </w:r>
      <w:r w:rsidR="00C82737" w:rsidRPr="00162236">
        <w:t>odst.</w:t>
      </w:r>
      <w:r w:rsidR="001549B8" w:rsidRPr="00162236">
        <w:t xml:space="preserve"> </w:t>
      </w:r>
      <w:r w:rsidR="000351AC" w:rsidRPr="00162236">
        <w:rPr>
          <w:highlight w:val="yellow"/>
        </w:rPr>
        <w:fldChar w:fldCharType="begin"/>
      </w:r>
      <w:r w:rsidR="000351AC" w:rsidRPr="00162236">
        <w:instrText xml:space="preserve"> REF _Ref222486583 \r \h </w:instrText>
      </w:r>
      <w:r w:rsidR="000351AC" w:rsidRPr="00162236">
        <w:rPr>
          <w:highlight w:val="yellow"/>
        </w:rPr>
      </w:r>
      <w:r w:rsidR="000351AC" w:rsidRPr="00162236">
        <w:rPr>
          <w:highlight w:val="yellow"/>
        </w:rPr>
        <w:fldChar w:fldCharType="separate"/>
      </w:r>
      <w:r w:rsidR="00ED4DB3">
        <w:t>1.4.2</w:t>
      </w:r>
      <w:r w:rsidR="000351AC" w:rsidRPr="00162236">
        <w:rPr>
          <w:highlight w:val="yellow"/>
        </w:rPr>
        <w:fldChar w:fldCharType="end"/>
      </w:r>
      <w:r w:rsidR="00500280" w:rsidRPr="00162236">
        <w:t xml:space="preserve"> a </w:t>
      </w:r>
      <w:r w:rsidR="0069349D" w:rsidRPr="00162236">
        <w:t>násl.</w:t>
      </w:r>
      <w:r w:rsidR="001549B8" w:rsidRPr="00162236">
        <w:t xml:space="preserve"> této Smlouvy </w:t>
      </w:r>
      <w:r w:rsidR="002E73FD" w:rsidRPr="00162236">
        <w:t>kdykoli po dobu trvání této Smlouvy</w:t>
      </w:r>
      <w:r w:rsidR="001549B8" w:rsidRPr="00162236">
        <w:t xml:space="preserve">. </w:t>
      </w:r>
      <w:r w:rsidR="003B699B" w:rsidRPr="00162236">
        <w:t xml:space="preserve">Celková výše hodnoty všech úkonů </w:t>
      </w:r>
      <w:r w:rsidR="003C35C8" w:rsidRPr="00162236">
        <w:t xml:space="preserve">Poradenských </w:t>
      </w:r>
      <w:r w:rsidR="003B699B" w:rsidRPr="00162236">
        <w:t>prací provedených na základě této Smlouvy</w:t>
      </w:r>
      <w:r w:rsidR="00A82EE0" w:rsidRPr="00162236">
        <w:t xml:space="preserve"> a </w:t>
      </w:r>
      <w:r w:rsidR="00CB694B" w:rsidRPr="00162236">
        <w:t xml:space="preserve">jakýchkoli dalších prací, které se v souladu </w:t>
      </w:r>
      <w:r w:rsidR="00115BAD" w:rsidRPr="00162236">
        <w:t>s touto</w:t>
      </w:r>
      <w:r w:rsidR="005A65CC" w:rsidRPr="00162236">
        <w:t xml:space="preserve"> Smlouv</w:t>
      </w:r>
      <w:r w:rsidR="00115BAD" w:rsidRPr="00162236">
        <w:t>ou</w:t>
      </w:r>
      <w:r w:rsidR="005A65CC" w:rsidRPr="00162236">
        <w:t xml:space="preserve"> účtují dle sazby Poradenských prací</w:t>
      </w:r>
      <w:r w:rsidR="00A82EE0" w:rsidRPr="00162236">
        <w:t xml:space="preserve"> (v součtu</w:t>
      </w:r>
      <w:r w:rsidR="003B699B" w:rsidRPr="00162236">
        <w:t xml:space="preserve">) nepřesáhne částku, která se vypočítá jako rozdíl </w:t>
      </w:r>
      <w:r w:rsidR="000D72AA" w:rsidRPr="00162236">
        <w:t>4</w:t>
      </w:r>
      <w:r w:rsidR="00A41F15" w:rsidRPr="00162236">
        <w:t> </w:t>
      </w:r>
      <w:r w:rsidR="000D72AA" w:rsidRPr="00162236">
        <w:t>3</w:t>
      </w:r>
      <w:r w:rsidR="00A41F15" w:rsidRPr="00162236">
        <w:t>00 000</w:t>
      </w:r>
      <w:r w:rsidR="003B699B" w:rsidRPr="00162236">
        <w:t xml:space="preserve"> Kč a cen</w:t>
      </w:r>
      <w:r w:rsidR="00692061" w:rsidRPr="00162236">
        <w:t>y</w:t>
      </w:r>
      <w:r w:rsidR="003B699B" w:rsidRPr="00162236">
        <w:t xml:space="preserve"> (bez DPH) za </w:t>
      </w:r>
      <w:r w:rsidR="00692061" w:rsidRPr="00162236">
        <w:t>12</w:t>
      </w:r>
      <w:r w:rsidR="003B699B" w:rsidRPr="00162236">
        <w:t xml:space="preserve"> měsíců poskytování Paušálních služeb</w:t>
      </w:r>
      <w:r w:rsidR="0059245C" w:rsidRPr="00162236">
        <w:t xml:space="preserve"> </w:t>
      </w:r>
      <w:r w:rsidR="0021791D" w:rsidRPr="00162236">
        <w:t>dle</w:t>
      </w:r>
      <w:r w:rsidR="0039183B" w:rsidRPr="00162236">
        <w:t> </w:t>
      </w:r>
      <w:r w:rsidR="003B699B" w:rsidRPr="00162236">
        <w:t xml:space="preserve">Ceníku, tedy nepřesáhne částku </w:t>
      </w:r>
      <w:r w:rsidR="003B699B" w:rsidRPr="00162236">
        <w:rPr>
          <w:highlight w:val="yellow"/>
        </w:rPr>
        <w:t>[DOPLNÍ OBJEDNATEL PŘI PODPISU SMLOUVY]</w:t>
      </w:r>
      <w:r w:rsidR="003B699B" w:rsidRPr="00162236">
        <w:t xml:space="preserve"> (dále jen „</w:t>
      </w:r>
      <w:r w:rsidR="003B699B" w:rsidRPr="00162236">
        <w:rPr>
          <w:b/>
          <w:bCs/>
          <w:i/>
          <w:iCs/>
        </w:rPr>
        <w:t xml:space="preserve">Limit </w:t>
      </w:r>
      <w:r w:rsidR="008D6F84" w:rsidRPr="00162236">
        <w:rPr>
          <w:b/>
          <w:bCs/>
          <w:i/>
          <w:iCs/>
        </w:rPr>
        <w:t>poradenských</w:t>
      </w:r>
      <w:r w:rsidR="003B699B" w:rsidRPr="00162236">
        <w:rPr>
          <w:b/>
          <w:bCs/>
          <w:i/>
          <w:iCs/>
        </w:rPr>
        <w:t xml:space="preserve"> prací</w:t>
      </w:r>
      <w:r w:rsidR="003B699B" w:rsidRPr="00162236">
        <w:t xml:space="preserve">“). Objednatel není povinen Limit </w:t>
      </w:r>
      <w:r w:rsidR="001851DB" w:rsidRPr="00162236">
        <w:t>poradenských</w:t>
      </w:r>
      <w:r w:rsidR="003B699B" w:rsidRPr="00162236">
        <w:t xml:space="preserve"> prací vyčerpat.</w:t>
      </w:r>
      <w:r w:rsidR="009E090B" w:rsidRPr="00162236">
        <w:t xml:space="preserve"> Objednatel není oprávněn učinit Objednávku či jinak </w:t>
      </w:r>
      <w:r w:rsidR="00A55C3D" w:rsidRPr="00162236">
        <w:t xml:space="preserve">závazně </w:t>
      </w:r>
      <w:r w:rsidR="009E090B" w:rsidRPr="00162236">
        <w:t>poptat práce účtované dle sazby Poradenských prací a Poskytovatel není oprávněn zahájit práce, pokud by mělo dojít k překročení Limitu poradenských prací.</w:t>
      </w:r>
    </w:p>
    <w:p w14:paraId="1E870DF3" w14:textId="6CA0FAA0" w:rsidR="009B1D4D" w:rsidRPr="00162236" w:rsidRDefault="009B1D4D" w:rsidP="009B1D4D">
      <w:pPr>
        <w:pStyle w:val="Nadpis2"/>
      </w:pPr>
      <w:r w:rsidRPr="00162236">
        <w:t>Účast na KD</w:t>
      </w:r>
      <w:r w:rsidR="00DF042A" w:rsidRPr="00162236">
        <w:t>, případně rovněž účast na kontrolních dnech či statusech k VZ1,</w:t>
      </w:r>
      <w:r w:rsidRPr="00162236">
        <w:t xml:space="preserve"> bude Poskytovatel zajišťovat kdykoli v průběhu trvání Smlouvy na žádost a dle potřeby Objednatele v souladu s pravidly čl. </w:t>
      </w:r>
      <w:r w:rsidRPr="00162236">
        <w:fldChar w:fldCharType="begin"/>
      </w:r>
      <w:r w:rsidRPr="00162236">
        <w:instrText xml:space="preserve"> REF _Ref225927951 \r \h </w:instrText>
      </w:r>
      <w:r w:rsidRPr="00162236">
        <w:fldChar w:fldCharType="separate"/>
      </w:r>
      <w:r w:rsidR="00ED4DB3">
        <w:t>1.3.2</w:t>
      </w:r>
      <w:r w:rsidRPr="00162236">
        <w:fldChar w:fldCharType="end"/>
      </w:r>
      <w:r w:rsidRPr="00162236">
        <w:t xml:space="preserve"> </w:t>
      </w:r>
      <w:r w:rsidR="007C669A" w:rsidRPr="00162236">
        <w:t xml:space="preserve">a </w:t>
      </w:r>
      <w:r w:rsidR="007C669A" w:rsidRPr="00162236">
        <w:fldChar w:fldCharType="begin"/>
      </w:r>
      <w:r w:rsidR="007C669A" w:rsidRPr="00162236">
        <w:instrText xml:space="preserve"> REF _Ref226566714 \r \h </w:instrText>
      </w:r>
      <w:r w:rsidR="007C669A" w:rsidRPr="00162236">
        <w:fldChar w:fldCharType="separate"/>
      </w:r>
      <w:r w:rsidR="00ED4DB3">
        <w:t>1.3.3</w:t>
      </w:r>
      <w:r w:rsidR="007C669A" w:rsidRPr="00162236">
        <w:fldChar w:fldCharType="end"/>
      </w:r>
      <w:r w:rsidR="007C669A" w:rsidRPr="00162236">
        <w:t xml:space="preserve"> </w:t>
      </w:r>
      <w:r w:rsidRPr="00162236">
        <w:t>této Smlouvy.</w:t>
      </w:r>
    </w:p>
    <w:p w14:paraId="3BC264DC" w14:textId="7EA77864" w:rsidR="00AE0F49" w:rsidRPr="00162236" w:rsidRDefault="00A94D30" w:rsidP="00677228">
      <w:pPr>
        <w:pStyle w:val="Nadpis2"/>
      </w:pPr>
      <w:bookmarkStart w:id="24" w:name="_Ref226617860"/>
      <w:r w:rsidRPr="00162236">
        <w:t>Neurčí-li Objednatel jinak, budou či</w:t>
      </w:r>
      <w:r w:rsidR="00AE0F49" w:rsidRPr="00162236">
        <w:t>nnosti Projektového řízení</w:t>
      </w:r>
      <w:r w:rsidR="00C00AEC" w:rsidRPr="00162236">
        <w:t xml:space="preserve"> </w:t>
      </w:r>
      <w:r w:rsidR="00E04C0E" w:rsidRPr="00162236">
        <w:t xml:space="preserve">prováděny </w:t>
      </w:r>
      <w:r w:rsidR="00D44490" w:rsidRPr="00162236">
        <w:t xml:space="preserve">po celou dobu </w:t>
      </w:r>
      <w:r w:rsidRPr="00162236">
        <w:t>trvání</w:t>
      </w:r>
      <w:r w:rsidR="00D44490" w:rsidRPr="00162236">
        <w:t xml:space="preserve"> Smlouvy dle pravidel</w:t>
      </w:r>
      <w:r w:rsidR="00ED1FDD" w:rsidRPr="00162236">
        <w:t xml:space="preserve"> </w:t>
      </w:r>
      <w:r w:rsidR="005369E0" w:rsidRPr="00162236">
        <w:t>čl</w:t>
      </w:r>
      <w:r w:rsidR="00ED1FDD" w:rsidRPr="00162236">
        <w:t xml:space="preserve">. </w:t>
      </w:r>
      <w:r w:rsidR="0013199F" w:rsidRPr="00162236">
        <w:fldChar w:fldCharType="begin"/>
      </w:r>
      <w:r w:rsidR="0013199F" w:rsidRPr="00162236">
        <w:instrText xml:space="preserve"> REF _Ref225937161 \r \h </w:instrText>
      </w:r>
      <w:r w:rsidR="0013199F" w:rsidRPr="00162236">
        <w:fldChar w:fldCharType="separate"/>
      </w:r>
      <w:r w:rsidR="00ED4DB3">
        <w:t>1.3</w:t>
      </w:r>
      <w:r w:rsidR="0013199F" w:rsidRPr="00162236">
        <w:fldChar w:fldCharType="end"/>
      </w:r>
      <w:r w:rsidR="0013199F" w:rsidRPr="00162236">
        <w:t xml:space="preserve"> </w:t>
      </w:r>
      <w:r w:rsidR="00ED1FDD" w:rsidRPr="00162236">
        <w:t xml:space="preserve">této Smlouvy. </w:t>
      </w:r>
      <w:r w:rsidR="00E16663" w:rsidRPr="00162236">
        <w:t xml:space="preserve">Objednatel je však </w:t>
      </w:r>
      <w:r w:rsidR="00D775AE" w:rsidRPr="00162236">
        <w:t xml:space="preserve">kdykoli za trvání </w:t>
      </w:r>
      <w:r w:rsidR="00D775AE" w:rsidRPr="00162236">
        <w:lastRenderedPageBreak/>
        <w:t xml:space="preserve">Smlouvy určit, že mají být práce Projektového řízení počínaje následujícím měsícem </w:t>
      </w:r>
      <w:r w:rsidR="00977DEB" w:rsidRPr="00162236">
        <w:t>pozastaveny</w:t>
      </w:r>
      <w:r w:rsidR="00956511" w:rsidRPr="00162236">
        <w:t xml:space="preserve"> (nebudou probíhat) či</w:t>
      </w:r>
      <w:r w:rsidR="00786FFA" w:rsidRPr="00162236">
        <w:t xml:space="preserve"> že budou </w:t>
      </w:r>
      <w:r w:rsidR="0045354A" w:rsidRPr="00162236">
        <w:t xml:space="preserve">znovu započaty (budou znovu probíhat </w:t>
      </w:r>
      <w:r w:rsidR="005369BC" w:rsidRPr="00162236">
        <w:t xml:space="preserve">dle pravidel </w:t>
      </w:r>
      <w:r w:rsidR="008F1226" w:rsidRPr="00162236">
        <w:t xml:space="preserve">čl. </w:t>
      </w:r>
      <w:r w:rsidR="008F1226" w:rsidRPr="00162236">
        <w:fldChar w:fldCharType="begin"/>
      </w:r>
      <w:r w:rsidR="008F1226" w:rsidRPr="00162236">
        <w:instrText xml:space="preserve"> REF _Ref225937161 \r \h </w:instrText>
      </w:r>
      <w:r w:rsidR="008F1226" w:rsidRPr="00162236">
        <w:fldChar w:fldCharType="separate"/>
      </w:r>
      <w:r w:rsidR="00ED4DB3">
        <w:t>1.3</w:t>
      </w:r>
      <w:r w:rsidR="008F1226" w:rsidRPr="00162236">
        <w:fldChar w:fldCharType="end"/>
      </w:r>
      <w:r w:rsidR="005369BC" w:rsidRPr="00162236">
        <w:t xml:space="preserve"> této Smlouvy). Takové rozhodnutí musí být </w:t>
      </w:r>
      <w:r w:rsidR="00120E23" w:rsidRPr="00162236">
        <w:t>sděleno (</w:t>
      </w:r>
      <w:r w:rsidR="00CB7026" w:rsidRPr="00162236">
        <w:t>doručeno</w:t>
      </w:r>
      <w:r w:rsidR="00120E23" w:rsidRPr="00162236">
        <w:t>)</w:t>
      </w:r>
      <w:r w:rsidR="00CB7026" w:rsidRPr="00162236">
        <w:t xml:space="preserve"> Poskytovateli písemně nejpozději </w:t>
      </w:r>
      <w:r w:rsidR="00A423A6" w:rsidRPr="00162236">
        <w:t>v poslední den kalendářního měsíce předcházejícího měsíci, v němž mají být práce pozastaveny/znovuobnoveny.</w:t>
      </w:r>
      <w:bookmarkEnd w:id="24"/>
    </w:p>
    <w:p w14:paraId="269F2B79" w14:textId="50D06625" w:rsidR="006C1F87" w:rsidRPr="00162236" w:rsidRDefault="00C67C7B" w:rsidP="00D02023">
      <w:pPr>
        <w:pStyle w:val="Nadpis2"/>
      </w:pPr>
      <w:r w:rsidRPr="00162236">
        <w:t>Tato Smlouva se uzavírá na dobu</w:t>
      </w:r>
      <w:r w:rsidR="000023ED" w:rsidRPr="00162236">
        <w:t xml:space="preserve"> </w:t>
      </w:r>
      <w:r w:rsidR="00AD69EC" w:rsidRPr="00162236">
        <w:t>12</w:t>
      </w:r>
      <w:r w:rsidR="00120F44" w:rsidRPr="00162236">
        <w:t xml:space="preserve"> měsíců od nabytí </w:t>
      </w:r>
      <w:r w:rsidR="0065404F" w:rsidRPr="00162236">
        <w:t>její účinnosti</w:t>
      </w:r>
      <w:r w:rsidR="00B005FA" w:rsidRPr="00162236">
        <w:t xml:space="preserve">, nebo </w:t>
      </w:r>
      <w:r w:rsidR="006A2A7E" w:rsidRPr="00162236">
        <w:t xml:space="preserve">do </w:t>
      </w:r>
      <w:r w:rsidR="0007564F" w:rsidRPr="00162236">
        <w:t xml:space="preserve">okamžiku akceptace </w:t>
      </w:r>
      <w:r w:rsidR="00235E25" w:rsidRPr="00162236">
        <w:t>implementace J</w:t>
      </w:r>
      <w:r w:rsidR="003D5FAA" w:rsidRPr="00162236">
        <w:t>V</w:t>
      </w:r>
      <w:r w:rsidR="00235E25" w:rsidRPr="00162236">
        <w:t>F 1.5</w:t>
      </w:r>
      <w:r w:rsidR="007A3F41" w:rsidRPr="00162236">
        <w:t xml:space="preserve"> </w:t>
      </w:r>
      <w:r w:rsidR="0007564F" w:rsidRPr="00162236">
        <w:t>v rámci VZ2</w:t>
      </w:r>
      <w:r w:rsidR="0087538A" w:rsidRPr="00162236">
        <w:t xml:space="preserve"> v plném rozsahu (v souladu s akceptačními podmínkami a akceptačním procesem dle příslušné smlouvy na VZ2)</w:t>
      </w:r>
      <w:r w:rsidR="00B14F5A" w:rsidRPr="00162236">
        <w:t>, podle toho, která ze skutečností nastane později</w:t>
      </w:r>
      <w:r w:rsidR="0065404F" w:rsidRPr="00162236">
        <w:t xml:space="preserve">. Před uplynutím této </w:t>
      </w:r>
      <w:r w:rsidR="00694725" w:rsidRPr="00162236">
        <w:t xml:space="preserve">doby </w:t>
      </w:r>
      <w:r w:rsidR="00B941DA" w:rsidRPr="00162236">
        <w:t>tato S</w:t>
      </w:r>
      <w:r w:rsidR="00C96BB3" w:rsidRPr="00162236">
        <w:t>mlouva zaniká:</w:t>
      </w:r>
    </w:p>
    <w:p w14:paraId="213FA351" w14:textId="7CD9E1E3" w:rsidR="00C96BB3" w:rsidRPr="00162236" w:rsidRDefault="00654096" w:rsidP="00FC62AD">
      <w:pPr>
        <w:numPr>
          <w:ilvl w:val="0"/>
          <w:numId w:val="8"/>
        </w:numPr>
        <w:rPr>
          <w:lang w:eastAsia="cs-CZ"/>
        </w:rPr>
      </w:pPr>
      <w:r w:rsidRPr="00162236">
        <w:rPr>
          <w:lang w:eastAsia="cs-CZ"/>
        </w:rPr>
        <w:t>p</w:t>
      </w:r>
      <w:r w:rsidR="00C96BB3" w:rsidRPr="00162236">
        <w:rPr>
          <w:lang w:eastAsia="cs-CZ"/>
        </w:rPr>
        <w:t>ísemnou dohodou Smlu</w:t>
      </w:r>
      <w:r w:rsidR="00BF0EA8" w:rsidRPr="00162236">
        <w:rPr>
          <w:lang w:eastAsia="cs-CZ"/>
        </w:rPr>
        <w:t>vních stran;</w:t>
      </w:r>
    </w:p>
    <w:p w14:paraId="4947E862" w14:textId="33F0D240" w:rsidR="00BF0EA8" w:rsidRPr="00162236" w:rsidRDefault="00654096" w:rsidP="00FC62AD">
      <w:pPr>
        <w:numPr>
          <w:ilvl w:val="0"/>
          <w:numId w:val="8"/>
        </w:numPr>
        <w:rPr>
          <w:lang w:eastAsia="cs-CZ"/>
        </w:rPr>
      </w:pPr>
      <w:r w:rsidRPr="00162236">
        <w:rPr>
          <w:lang w:eastAsia="cs-CZ"/>
        </w:rPr>
        <w:t>p</w:t>
      </w:r>
      <w:r w:rsidR="004429E6" w:rsidRPr="00162236">
        <w:rPr>
          <w:lang w:eastAsia="cs-CZ"/>
        </w:rPr>
        <w:t>ísemným odstoupení od Smlouvy kteroukoli ze Smluvních stran v případech uvedených v této Smlouvě nebo jejích přílohách</w:t>
      </w:r>
      <w:r w:rsidR="00760DD7" w:rsidRPr="00162236">
        <w:rPr>
          <w:lang w:eastAsia="cs-CZ"/>
        </w:rPr>
        <w:t xml:space="preserve"> nebo vyplývajících z právních předpisů;</w:t>
      </w:r>
    </w:p>
    <w:p w14:paraId="06295740" w14:textId="0641E85F" w:rsidR="00760DD7" w:rsidRPr="00162236" w:rsidRDefault="00654096" w:rsidP="00FC62AD">
      <w:pPr>
        <w:numPr>
          <w:ilvl w:val="0"/>
          <w:numId w:val="8"/>
        </w:numPr>
        <w:rPr>
          <w:lang w:eastAsia="cs-CZ"/>
        </w:rPr>
      </w:pPr>
      <w:r w:rsidRPr="00162236">
        <w:rPr>
          <w:lang w:eastAsia="cs-CZ"/>
        </w:rPr>
        <w:t>p</w:t>
      </w:r>
      <w:r w:rsidR="00084CEE" w:rsidRPr="00162236">
        <w:rPr>
          <w:lang w:eastAsia="cs-CZ"/>
        </w:rPr>
        <w:t>ísemnou výpovědí některé ze Smluvních stran v případech uvedených v této Smlouvě nebo jejích přílohách;</w:t>
      </w:r>
    </w:p>
    <w:p w14:paraId="7BF6E7D0" w14:textId="0FEC9114" w:rsidR="00084CEE" w:rsidRPr="00162236" w:rsidRDefault="00654096" w:rsidP="00FC62AD">
      <w:pPr>
        <w:numPr>
          <w:ilvl w:val="0"/>
          <w:numId w:val="8"/>
        </w:numPr>
        <w:rPr>
          <w:lang w:eastAsia="cs-CZ"/>
        </w:rPr>
      </w:pPr>
      <w:r w:rsidRPr="00162236">
        <w:rPr>
          <w:lang w:eastAsia="cs-CZ"/>
        </w:rPr>
        <w:t>a</w:t>
      </w:r>
      <w:r w:rsidR="00084CEE" w:rsidRPr="00162236">
        <w:rPr>
          <w:lang w:eastAsia="cs-CZ"/>
        </w:rPr>
        <w:t xml:space="preserve">kceptací úkonů </w:t>
      </w:r>
      <w:r w:rsidR="009731C2" w:rsidRPr="00162236">
        <w:rPr>
          <w:lang w:eastAsia="cs-CZ"/>
        </w:rPr>
        <w:t xml:space="preserve">Poradenských </w:t>
      </w:r>
      <w:r w:rsidR="004910A3" w:rsidRPr="00162236">
        <w:rPr>
          <w:lang w:eastAsia="cs-CZ"/>
        </w:rPr>
        <w:t>prací</w:t>
      </w:r>
      <w:r w:rsidR="00F62619" w:rsidRPr="00162236">
        <w:rPr>
          <w:lang w:eastAsia="cs-CZ"/>
        </w:rPr>
        <w:t xml:space="preserve"> </w:t>
      </w:r>
      <w:r w:rsidR="00DC72BF" w:rsidRPr="00162236">
        <w:t>nebo</w:t>
      </w:r>
      <w:r w:rsidR="00962AF3" w:rsidRPr="00162236">
        <w:t xml:space="preserve"> prací</w:t>
      </w:r>
      <w:r w:rsidR="00F62619" w:rsidRPr="00162236">
        <w:t>, které se v souladu s touto Smlouvou účtují dle sazby Poradenských prací</w:t>
      </w:r>
      <w:r w:rsidR="004910A3" w:rsidRPr="00162236">
        <w:rPr>
          <w:lang w:eastAsia="cs-CZ"/>
        </w:rPr>
        <w:t xml:space="preserve">, jejichž </w:t>
      </w:r>
      <w:r w:rsidR="008933C5" w:rsidRPr="00162236">
        <w:rPr>
          <w:lang w:eastAsia="cs-CZ"/>
        </w:rPr>
        <w:t xml:space="preserve">hodnota </w:t>
      </w:r>
      <w:r w:rsidR="00B12B5A" w:rsidRPr="00162236">
        <w:rPr>
          <w:lang w:eastAsia="cs-CZ"/>
        </w:rPr>
        <w:t xml:space="preserve">(v souhrnu všech provedených </w:t>
      </w:r>
      <w:r w:rsidR="00852C72" w:rsidRPr="00162236">
        <w:rPr>
          <w:lang w:eastAsia="cs-CZ"/>
        </w:rPr>
        <w:t xml:space="preserve">Poradenských prací </w:t>
      </w:r>
      <w:r w:rsidR="004465C3" w:rsidRPr="00162236">
        <w:rPr>
          <w:lang w:eastAsia="cs-CZ"/>
        </w:rPr>
        <w:t>a</w:t>
      </w:r>
      <w:r w:rsidR="00852C72" w:rsidRPr="00162236">
        <w:rPr>
          <w:lang w:eastAsia="cs-CZ"/>
        </w:rPr>
        <w:t xml:space="preserve"> jiných </w:t>
      </w:r>
      <w:r w:rsidR="008C2DD9" w:rsidRPr="00162236">
        <w:rPr>
          <w:lang w:eastAsia="cs-CZ"/>
        </w:rPr>
        <w:t xml:space="preserve">prací v souladu </w:t>
      </w:r>
      <w:r w:rsidR="00C704A2" w:rsidRPr="00162236">
        <w:rPr>
          <w:lang w:eastAsia="cs-CZ"/>
        </w:rPr>
        <w:t>s touto Smlouvou</w:t>
      </w:r>
      <w:r w:rsidR="00852C72" w:rsidRPr="00162236">
        <w:rPr>
          <w:lang w:eastAsia="cs-CZ"/>
        </w:rPr>
        <w:t xml:space="preserve"> účtovaných </w:t>
      </w:r>
      <w:r w:rsidR="00C704A2" w:rsidRPr="00162236">
        <w:rPr>
          <w:lang w:eastAsia="cs-CZ"/>
        </w:rPr>
        <w:t>dle</w:t>
      </w:r>
      <w:r w:rsidR="00D679BF" w:rsidRPr="00162236">
        <w:rPr>
          <w:lang w:eastAsia="cs-CZ"/>
        </w:rPr>
        <w:t xml:space="preserve"> sazby</w:t>
      </w:r>
      <w:r w:rsidR="00C704A2" w:rsidRPr="00162236">
        <w:rPr>
          <w:lang w:eastAsia="cs-CZ"/>
        </w:rPr>
        <w:t xml:space="preserve"> Poradenských prací</w:t>
      </w:r>
      <w:r w:rsidR="003C6FE2" w:rsidRPr="00162236">
        <w:rPr>
          <w:lang w:eastAsia="cs-CZ"/>
        </w:rPr>
        <w:t xml:space="preserve">) přesáhne částku </w:t>
      </w:r>
      <w:r w:rsidR="000C77F5" w:rsidRPr="00162236">
        <w:rPr>
          <w:lang w:eastAsia="cs-CZ"/>
        </w:rPr>
        <w:t xml:space="preserve">o </w:t>
      </w:r>
      <w:r w:rsidR="1A9C741B" w:rsidRPr="00162236">
        <w:rPr>
          <w:lang w:eastAsia="cs-CZ"/>
        </w:rPr>
        <w:t>250 000</w:t>
      </w:r>
      <w:r w:rsidR="000C77F5" w:rsidRPr="00162236">
        <w:rPr>
          <w:lang w:eastAsia="cs-CZ"/>
        </w:rPr>
        <w:t xml:space="preserve"> Kč</w:t>
      </w:r>
      <w:r w:rsidR="009500C0" w:rsidRPr="00162236">
        <w:rPr>
          <w:lang w:eastAsia="cs-CZ"/>
        </w:rPr>
        <w:t xml:space="preserve"> nižší, než je Limit </w:t>
      </w:r>
      <w:r w:rsidR="00A3724D" w:rsidRPr="00162236">
        <w:rPr>
          <w:lang w:eastAsia="cs-CZ"/>
        </w:rPr>
        <w:t>poradenských prací.</w:t>
      </w:r>
    </w:p>
    <w:p w14:paraId="12F1B810" w14:textId="77777777" w:rsidR="00D10ED4" w:rsidRPr="00162236" w:rsidRDefault="00D10ED4" w:rsidP="00677228">
      <w:pPr>
        <w:pStyle w:val="Nadpis2"/>
      </w:pPr>
      <w:r w:rsidRPr="00162236">
        <w:t>Objednatel je nad rámec případů uvedených jinde v této Smlouvě a v její příloze č. 1 dále oprávněn odstoupit od této Smlouvy v případě, že Poskytovatel:</w:t>
      </w:r>
    </w:p>
    <w:p w14:paraId="570762F4" w14:textId="24F59691" w:rsidR="00C96BB3" w:rsidRPr="00162236" w:rsidRDefault="00466C82" w:rsidP="006F2192">
      <w:pPr>
        <w:pStyle w:val="Nadpis3"/>
      </w:pPr>
      <w:r w:rsidRPr="00162236">
        <w:t>opakovaně</w:t>
      </w:r>
      <w:r w:rsidR="00A1151C" w:rsidRPr="00162236">
        <w:t xml:space="preserve"> (alespoň dvakrát)</w:t>
      </w:r>
      <w:r w:rsidR="00D327C5" w:rsidRPr="00162236">
        <w:t xml:space="preserve"> nezareaguje na </w:t>
      </w:r>
      <w:r w:rsidR="002E6AC6" w:rsidRPr="00162236">
        <w:t>Požadavek či Změnu Požadavku ve lhůtě stanovené</w:t>
      </w:r>
      <w:r w:rsidR="000B71A6" w:rsidRPr="00162236">
        <w:t xml:space="preserve"> v čl. </w:t>
      </w:r>
      <w:r w:rsidR="005A2A5E" w:rsidRPr="00162236">
        <w:fldChar w:fldCharType="begin"/>
      </w:r>
      <w:r w:rsidR="005A2A5E" w:rsidRPr="00162236">
        <w:instrText xml:space="preserve"> REF _Ref223078278 \r \h </w:instrText>
      </w:r>
      <w:r w:rsidR="005A2A5E" w:rsidRPr="00162236">
        <w:fldChar w:fldCharType="separate"/>
      </w:r>
      <w:r w:rsidR="00ED4DB3">
        <w:t>1.4.3</w:t>
      </w:r>
      <w:r w:rsidR="005A2A5E" w:rsidRPr="00162236">
        <w:fldChar w:fldCharType="end"/>
      </w:r>
      <w:r w:rsidR="002E6AC6" w:rsidRPr="00162236">
        <w:t xml:space="preserve"> </w:t>
      </w:r>
      <w:r w:rsidR="001D4949" w:rsidRPr="00162236">
        <w:t xml:space="preserve">a </w:t>
      </w:r>
      <w:r w:rsidR="001D4949" w:rsidRPr="00162236">
        <w:fldChar w:fldCharType="begin"/>
      </w:r>
      <w:r w:rsidR="001D4949" w:rsidRPr="00162236">
        <w:instrText xml:space="preserve"> REF _Ref223078283 \r \h </w:instrText>
      </w:r>
      <w:r w:rsidR="001D4949" w:rsidRPr="00162236">
        <w:fldChar w:fldCharType="separate"/>
      </w:r>
      <w:r w:rsidR="00ED4DB3">
        <w:t>1.4.6</w:t>
      </w:r>
      <w:r w:rsidR="001D4949" w:rsidRPr="00162236">
        <w:fldChar w:fldCharType="end"/>
      </w:r>
      <w:r w:rsidR="001D4949" w:rsidRPr="00162236">
        <w:t xml:space="preserve"> této Smlouvy</w:t>
      </w:r>
      <w:r w:rsidR="00270CE4" w:rsidRPr="00162236">
        <w:t>;</w:t>
      </w:r>
    </w:p>
    <w:p w14:paraId="11421CF5" w14:textId="554D99BD" w:rsidR="00E82E3F" w:rsidRPr="00162236" w:rsidRDefault="00E82E3F" w:rsidP="00D404F7">
      <w:pPr>
        <w:pStyle w:val="Nadpis3"/>
      </w:pPr>
      <w:r w:rsidRPr="00162236">
        <w:t xml:space="preserve">opakovaně (alespoň dvakrát) v rozporu s čl. </w:t>
      </w:r>
      <w:r w:rsidR="00190FD0" w:rsidRPr="00162236">
        <w:fldChar w:fldCharType="begin"/>
      </w:r>
      <w:r w:rsidR="00190FD0" w:rsidRPr="00162236">
        <w:instrText xml:space="preserve"> REF _Ref226567274 \r \h </w:instrText>
      </w:r>
      <w:r w:rsidR="00D404F7" w:rsidRPr="00162236">
        <w:instrText xml:space="preserve"> \* MERGEFORMAT </w:instrText>
      </w:r>
      <w:r w:rsidR="00190FD0" w:rsidRPr="00162236">
        <w:fldChar w:fldCharType="separate"/>
      </w:r>
      <w:r w:rsidR="00ED4DB3">
        <w:t>1.3.5</w:t>
      </w:r>
      <w:r w:rsidR="00190FD0" w:rsidRPr="00162236">
        <w:fldChar w:fldCharType="end"/>
      </w:r>
      <w:r w:rsidR="00190FD0" w:rsidRPr="00162236">
        <w:t xml:space="preserve"> této Smlouvy neodev</w:t>
      </w:r>
      <w:r w:rsidR="00D404F7" w:rsidRPr="00162236">
        <w:t>zdá ve stanovené lhůtě Objednateli Pravidelný měsíční report nebo zápis z konzultační schůzky/pracovního jednání</w:t>
      </w:r>
      <w:r w:rsidR="0044064A" w:rsidRPr="00162236">
        <w:t>;</w:t>
      </w:r>
    </w:p>
    <w:p w14:paraId="7A12A7BC" w14:textId="5E6B090A" w:rsidR="0044064A" w:rsidRPr="00162236" w:rsidRDefault="00D067BA" w:rsidP="00E30284">
      <w:pPr>
        <w:pStyle w:val="Nadpis3"/>
      </w:pPr>
      <w:r w:rsidRPr="00162236">
        <w:t>opakovaně (alespoň dvakrát)</w:t>
      </w:r>
      <w:r w:rsidR="00264DDB" w:rsidRPr="00162236">
        <w:t xml:space="preserve"> </w:t>
      </w:r>
      <w:r w:rsidR="00E61F3E" w:rsidRPr="00162236">
        <w:t>nezajistí účast Ko</w:t>
      </w:r>
      <w:r w:rsidR="003951EB" w:rsidRPr="00162236">
        <w:t>nzultanta</w:t>
      </w:r>
      <w:r w:rsidR="003431EC" w:rsidRPr="00162236">
        <w:t xml:space="preserve"> na</w:t>
      </w:r>
      <w:r w:rsidR="00272765" w:rsidRPr="00162236">
        <w:t xml:space="preserve"> </w:t>
      </w:r>
      <w:r w:rsidR="00F8629C" w:rsidRPr="00162236">
        <w:t>Objednatelem řádně oznámené</w:t>
      </w:r>
      <w:r w:rsidR="003431EC" w:rsidRPr="00162236">
        <w:t>m</w:t>
      </w:r>
      <w:r w:rsidR="00F8629C" w:rsidRPr="00162236">
        <w:t xml:space="preserve"> kontrolní</w:t>
      </w:r>
      <w:r w:rsidR="003431EC" w:rsidRPr="00162236">
        <w:t>m</w:t>
      </w:r>
      <w:r w:rsidR="00F8629C" w:rsidRPr="00162236">
        <w:t xml:space="preserve"> dn</w:t>
      </w:r>
      <w:r w:rsidR="003431EC" w:rsidRPr="00162236">
        <w:t>i</w:t>
      </w:r>
      <w:r w:rsidR="00F8629C" w:rsidRPr="00162236">
        <w:t xml:space="preserve"> či statusu (k VZ2 či VZ1)</w:t>
      </w:r>
      <w:r w:rsidR="002454D0" w:rsidRPr="00162236">
        <w:t xml:space="preserve">, aniž by </w:t>
      </w:r>
      <w:r w:rsidR="003460DB" w:rsidRPr="00162236">
        <w:t>mu</w:t>
      </w:r>
      <w:r w:rsidR="00586034" w:rsidRPr="00162236">
        <w:t xml:space="preserve"> dal Objednatel předem </w:t>
      </w:r>
      <w:r w:rsidR="008917DF" w:rsidRPr="00162236">
        <w:t xml:space="preserve">písemný </w:t>
      </w:r>
      <w:r w:rsidR="00586034" w:rsidRPr="00162236">
        <w:t>souhlas s neúčastí Konzultanta na daném kontrolním dn</w:t>
      </w:r>
      <w:r w:rsidR="008917DF" w:rsidRPr="00162236">
        <w:t>i</w:t>
      </w:r>
      <w:r w:rsidR="00586034" w:rsidRPr="00162236">
        <w:t xml:space="preserve"> či statusu</w:t>
      </w:r>
      <w:r w:rsidR="00E30284" w:rsidRPr="00162236">
        <w:t>;</w:t>
      </w:r>
    </w:p>
    <w:p w14:paraId="2FFDB63F" w14:textId="28CBB05D" w:rsidR="00FF4345" w:rsidRPr="00162236" w:rsidRDefault="00AC5C13" w:rsidP="002E6E23">
      <w:pPr>
        <w:pStyle w:val="Nadpis3"/>
      </w:pPr>
      <w:r w:rsidRPr="00162236">
        <w:t>bude v prodlení s plněním Požadavku, pro nějž je stanoven fixní termín</w:t>
      </w:r>
      <w:r w:rsidR="00D93D8C" w:rsidRPr="00162236">
        <w:t xml:space="preserve">, </w:t>
      </w:r>
      <w:r w:rsidR="002E6E23" w:rsidRPr="00162236">
        <w:t>o více jak 5 dnů.</w:t>
      </w:r>
    </w:p>
    <w:p w14:paraId="46F0BA63" w14:textId="042D4BB0" w:rsidR="004835EE" w:rsidRPr="00162236" w:rsidRDefault="004835EE" w:rsidP="002F3AF2">
      <w:pPr>
        <w:pStyle w:val="Nadpis2"/>
      </w:pPr>
      <w:r w:rsidRPr="00162236">
        <w:t>Objednatel je oprávněn tuto Smlouvu vypovědět kdykoli bez udání důvodu, a to s výpovědní dobou tří (3) měsíců, která začne běžet první (1.) den kalendářního měsíce následujícího po kalendářním měsíci, ve kterém byla výpověď doručena Poskytovateli.</w:t>
      </w:r>
    </w:p>
    <w:p w14:paraId="54637942" w14:textId="75820FF6" w:rsidR="00A422BF" w:rsidRPr="00162236" w:rsidRDefault="00A422BF" w:rsidP="00D02023">
      <w:pPr>
        <w:pStyle w:val="Nadpis1"/>
        <w:rPr>
          <w:rFonts w:eastAsia="Times New Roman"/>
          <w:lang w:eastAsia="cs-CZ"/>
        </w:rPr>
      </w:pPr>
      <w:bookmarkStart w:id="25" w:name="_Ref221705180"/>
      <w:r w:rsidRPr="00162236">
        <w:t>Sankce</w:t>
      </w:r>
    </w:p>
    <w:p w14:paraId="0F63645A" w14:textId="21584F8D" w:rsidR="00D02AE3" w:rsidRPr="00162236" w:rsidRDefault="00D02AE3" w:rsidP="002F3AF2">
      <w:pPr>
        <w:pStyle w:val="Nadpis2"/>
      </w:pPr>
      <w:r w:rsidRPr="00162236">
        <w:t>Nad rámec sankcí uvedených v jiných částech této Smlouvy</w:t>
      </w:r>
      <w:r w:rsidR="005B6813" w:rsidRPr="00162236">
        <w:t>, Smluvní strany sjednávají následující:</w:t>
      </w:r>
    </w:p>
    <w:p w14:paraId="6A9A8B31" w14:textId="02900561" w:rsidR="00852633" w:rsidRPr="00162236" w:rsidRDefault="00266FC8" w:rsidP="00852633">
      <w:pPr>
        <w:pStyle w:val="Nadpis3"/>
      </w:pPr>
      <w:r w:rsidRPr="00162236">
        <w:t xml:space="preserve">Nezajistí-li Poskytovatel účast Konzultanta na Objednatelem řádně oznámeném kontrolním dni či statusu (k VZ2 či VZ1), </w:t>
      </w:r>
      <w:r w:rsidR="0058736C" w:rsidRPr="00162236">
        <w:t xml:space="preserve">s výjimkou případu dle čl. </w:t>
      </w:r>
      <w:r w:rsidR="0058736C" w:rsidRPr="00162236">
        <w:fldChar w:fldCharType="begin"/>
      </w:r>
      <w:r w:rsidR="0058736C" w:rsidRPr="00162236">
        <w:instrText xml:space="preserve"> REF _Ref226618948 \r \h </w:instrText>
      </w:r>
      <w:r w:rsidR="0058736C" w:rsidRPr="00162236">
        <w:fldChar w:fldCharType="separate"/>
      </w:r>
      <w:r w:rsidR="00ED4DB3">
        <w:t>3.5</w:t>
      </w:r>
      <w:r w:rsidR="0058736C" w:rsidRPr="00162236">
        <w:fldChar w:fldCharType="end"/>
      </w:r>
      <w:r w:rsidR="0058736C" w:rsidRPr="00162236">
        <w:t xml:space="preserve"> této Smlouvy</w:t>
      </w:r>
      <w:r w:rsidRPr="00162236">
        <w:t>, nevzniká Objednateli v kalendářním měsíci, v němž se konal kontrolní den či status bez účasti Konzultanta, právo na ú</w:t>
      </w:r>
      <w:r w:rsidR="0058736C" w:rsidRPr="00162236">
        <w:t>h</w:t>
      </w:r>
      <w:r w:rsidRPr="00162236">
        <w:t>radu ceny za Paušální služby.</w:t>
      </w:r>
    </w:p>
    <w:p w14:paraId="5829A17E" w14:textId="54A7A9F6" w:rsidR="00266FC8" w:rsidRPr="00162236" w:rsidRDefault="00266FC8" w:rsidP="00266FC8">
      <w:pPr>
        <w:pStyle w:val="Nadpis3"/>
      </w:pPr>
      <w:r w:rsidRPr="00162236">
        <w:t xml:space="preserve">Dostane-li se </w:t>
      </w:r>
      <w:r w:rsidR="0028384C" w:rsidRPr="00162236">
        <w:t>Poskytovatel</w:t>
      </w:r>
      <w:r w:rsidRPr="00162236">
        <w:t xml:space="preserve"> do prodlení s/se: </w:t>
      </w:r>
    </w:p>
    <w:p w14:paraId="45E065FA" w14:textId="1201A86A" w:rsidR="00266FC8" w:rsidRPr="00162236" w:rsidRDefault="00266FC8" w:rsidP="00266FC8">
      <w:pPr>
        <w:pStyle w:val="Nadpis3"/>
        <w:numPr>
          <w:ilvl w:val="0"/>
          <w:numId w:val="32"/>
        </w:numPr>
      </w:pPr>
      <w:r w:rsidRPr="00162236">
        <w:t>odevzdáním Pravidelného měsíčního reportu</w:t>
      </w:r>
      <w:r w:rsidR="0028384C" w:rsidRPr="00162236">
        <w:t xml:space="preserve"> ve lhůtě dle čl. </w:t>
      </w:r>
      <w:r w:rsidR="0028384C" w:rsidRPr="00162236">
        <w:fldChar w:fldCharType="begin"/>
      </w:r>
      <w:r w:rsidR="0028384C" w:rsidRPr="00162236">
        <w:instrText xml:space="preserve"> REF _Ref226567274 \r \h </w:instrText>
      </w:r>
      <w:r w:rsidR="0028384C" w:rsidRPr="00162236">
        <w:fldChar w:fldCharType="separate"/>
      </w:r>
      <w:r w:rsidR="00ED4DB3">
        <w:t>1.3.5</w:t>
      </w:r>
      <w:r w:rsidR="0028384C" w:rsidRPr="00162236">
        <w:fldChar w:fldCharType="end"/>
      </w:r>
      <w:r w:rsidR="0028384C" w:rsidRPr="00162236">
        <w:t xml:space="preserve"> této Smlouvy</w:t>
      </w:r>
      <w:r w:rsidRPr="00162236">
        <w:t>,</w:t>
      </w:r>
    </w:p>
    <w:p w14:paraId="7785706B" w14:textId="68FEA796" w:rsidR="00266FC8" w:rsidRPr="00162236" w:rsidRDefault="00266FC8" w:rsidP="00266FC8">
      <w:pPr>
        <w:pStyle w:val="Nadpis3"/>
        <w:numPr>
          <w:ilvl w:val="0"/>
          <w:numId w:val="32"/>
        </w:numPr>
      </w:pPr>
      <w:r w:rsidRPr="00162236">
        <w:t xml:space="preserve">odevzdáním zápisu z konzultační </w:t>
      </w:r>
      <w:r w:rsidR="00CC5BCA" w:rsidRPr="00162236">
        <w:t>schůzky</w:t>
      </w:r>
      <w:r w:rsidRPr="00162236">
        <w:t>/pracovního jednání</w:t>
      </w:r>
      <w:r w:rsidR="0028384C" w:rsidRPr="00162236">
        <w:t xml:space="preserve"> ve lhůtě dle čl. </w:t>
      </w:r>
      <w:r w:rsidR="0028384C" w:rsidRPr="00162236">
        <w:fldChar w:fldCharType="begin"/>
      </w:r>
      <w:r w:rsidR="0028384C" w:rsidRPr="00162236">
        <w:instrText xml:space="preserve"> REF _Ref226567274 \r \h </w:instrText>
      </w:r>
      <w:r w:rsidR="0028384C" w:rsidRPr="00162236">
        <w:fldChar w:fldCharType="separate"/>
      </w:r>
      <w:r w:rsidR="00ED4DB3">
        <w:t>1.3.5</w:t>
      </w:r>
      <w:r w:rsidR="0028384C" w:rsidRPr="00162236">
        <w:fldChar w:fldCharType="end"/>
      </w:r>
      <w:r w:rsidR="0028384C" w:rsidRPr="00162236">
        <w:t xml:space="preserve"> této Smlouvy,</w:t>
      </w:r>
    </w:p>
    <w:p w14:paraId="4A075154" w14:textId="5FB6F432" w:rsidR="00266FC8" w:rsidRPr="00162236" w:rsidRDefault="00266FC8" w:rsidP="00266FC8">
      <w:pPr>
        <w:pStyle w:val="Nadpis3"/>
        <w:numPr>
          <w:ilvl w:val="0"/>
          <w:numId w:val="32"/>
        </w:numPr>
      </w:pPr>
      <w:r w:rsidRPr="00162236">
        <w:t>splněním Požadavku, pro nějž je stanoven fixní termín,</w:t>
      </w:r>
    </w:p>
    <w:p w14:paraId="3DB1A85C" w14:textId="096C7BAB" w:rsidR="00266FC8" w:rsidRPr="00162236" w:rsidRDefault="00266FC8" w:rsidP="0028384C">
      <w:pPr>
        <w:pStyle w:val="Nadpis3"/>
        <w:numPr>
          <w:ilvl w:val="0"/>
          <w:numId w:val="32"/>
        </w:numPr>
      </w:pPr>
      <w:r w:rsidRPr="00162236">
        <w:t xml:space="preserve">odstraněním </w:t>
      </w:r>
      <w:r w:rsidR="0028384C" w:rsidRPr="00162236">
        <w:t xml:space="preserve">vad </w:t>
      </w:r>
      <w:r w:rsidR="00790AE2" w:rsidRPr="00162236">
        <w:t>Plnění</w:t>
      </w:r>
      <w:r w:rsidR="0028384C" w:rsidRPr="00162236">
        <w:t>,</w:t>
      </w:r>
    </w:p>
    <w:p w14:paraId="41F63D94" w14:textId="3EEC5533" w:rsidR="0028384C" w:rsidRPr="00162236" w:rsidRDefault="0028384C" w:rsidP="0028384C">
      <w:pPr>
        <w:ind w:left="680"/>
        <w:rPr>
          <w:lang w:eastAsia="cs-CZ"/>
        </w:rPr>
      </w:pPr>
      <w:r w:rsidRPr="00162236">
        <w:rPr>
          <w:lang w:eastAsia="cs-CZ"/>
        </w:rPr>
        <w:lastRenderedPageBreak/>
        <w:t>je povinen uhradit Objednateli smluvní pokutu ve výši 1.000 Kč za každý případ a každý jeden započatý den prodlení, až do úplného splnění dané povinnosti.</w:t>
      </w:r>
    </w:p>
    <w:p w14:paraId="3CCF4328" w14:textId="08920902" w:rsidR="00307840" w:rsidRPr="00162236" w:rsidRDefault="00307840" w:rsidP="0028384C">
      <w:pPr>
        <w:pStyle w:val="Nadpis3"/>
      </w:pPr>
      <w:r w:rsidRPr="00162236">
        <w:t xml:space="preserve">Poruší-li Poskytovatel </w:t>
      </w:r>
      <w:r w:rsidR="007D60C4" w:rsidRPr="00162236">
        <w:t xml:space="preserve">v rozporu s čl. </w:t>
      </w:r>
      <w:r w:rsidR="00CB5CD7" w:rsidRPr="00162236">
        <w:t>198 a 199</w:t>
      </w:r>
      <w:r w:rsidR="002714F1" w:rsidRPr="00162236">
        <w:t xml:space="preserve"> Obchodních podmínek </w:t>
      </w:r>
      <w:r w:rsidRPr="00162236">
        <w:t>povinnost nepostoupit žádnou svou pohledávku za Objednatelem vyplývající ze Smlouvy a/nebo poruší zákaz zřídit zástavní právo k pohledávce, byť by takové postoupení a/nebo zřízení zástavního práva bylo neplatné či neúčinné, je Poskytovatel povinen uhradit Objednateli smluvní pokutu ve výši 10 % z nominální hodnoty postoupené a/nebo zastavené pohledávky, včetně hodnoty případného příslušenství ke dni účinnosti postoupení vůči postupníkovi.</w:t>
      </w:r>
    </w:p>
    <w:p w14:paraId="53A5FADE" w14:textId="42335FF6" w:rsidR="00165D4A" w:rsidRPr="00162236" w:rsidRDefault="00165D4A" w:rsidP="00165D4A">
      <w:pPr>
        <w:pStyle w:val="Nadpis3"/>
      </w:pPr>
      <w:r w:rsidRPr="00162236">
        <w:t>Poruší-li Poskytovatel jakékoliv jiné povinnosti vyplývající z</w:t>
      </w:r>
      <w:r w:rsidR="009434DD" w:rsidRPr="00162236">
        <w:t xml:space="preserve"> této</w:t>
      </w:r>
      <w:r w:rsidRPr="00162236">
        <w:t xml:space="preserve"> Smlouvy, Obchodních podmínek nebo </w:t>
      </w:r>
      <w:r w:rsidR="006D76B8" w:rsidRPr="00162236">
        <w:t>V</w:t>
      </w:r>
      <w:r w:rsidRPr="00162236">
        <w:t xml:space="preserve">eřejnoprávních podkladů </w:t>
      </w:r>
      <w:r w:rsidR="006B4117" w:rsidRPr="00162236">
        <w:t xml:space="preserve">ve smyslu </w:t>
      </w:r>
      <w:r w:rsidR="00B86399" w:rsidRPr="00162236">
        <w:t xml:space="preserve">čl. </w:t>
      </w:r>
      <w:r w:rsidR="00D81A53" w:rsidRPr="00162236">
        <w:t xml:space="preserve">1.17 Obchodních podmínek </w:t>
      </w:r>
      <w:r w:rsidRPr="00162236">
        <w:t xml:space="preserve">než povinnosti, na které se vztahuje </w:t>
      </w:r>
      <w:r w:rsidR="00F83671" w:rsidRPr="00162236">
        <w:t>jiná smluvní pokuta dle této Smlouvy</w:t>
      </w:r>
      <w:r w:rsidRPr="00162236">
        <w:t xml:space="preserve">, je Poskytovatel povinen uhradit Objednateli smluvní pokutu ve výši </w:t>
      </w:r>
      <w:r w:rsidR="005F0E4D" w:rsidRPr="00162236">
        <w:t>5</w:t>
      </w:r>
      <w:r w:rsidR="0044345A" w:rsidRPr="00162236">
        <w:t>.000</w:t>
      </w:r>
      <w:r w:rsidR="00E654AC" w:rsidRPr="00162236">
        <w:t xml:space="preserve"> </w:t>
      </w:r>
      <w:r w:rsidR="0044345A" w:rsidRPr="00162236">
        <w:t>Kč</w:t>
      </w:r>
      <w:r w:rsidRPr="00162236">
        <w:t xml:space="preserve"> za každý jednotlivý případ porušení povinnosti.</w:t>
      </w:r>
    </w:p>
    <w:p w14:paraId="310103A9" w14:textId="53F62346" w:rsidR="4C1C40EB" w:rsidRPr="00162236" w:rsidRDefault="0028384C" w:rsidP="0028384C">
      <w:pPr>
        <w:pStyle w:val="Nadpis3"/>
      </w:pPr>
      <w:r w:rsidRPr="00162236">
        <w:t xml:space="preserve">Poruší-li Objednatel povinnost zaplatit </w:t>
      </w:r>
      <w:r w:rsidR="006A3EF8" w:rsidRPr="00162236">
        <w:t>jakoukoli část ceny za Plnění</w:t>
      </w:r>
      <w:r w:rsidRPr="00162236">
        <w:t xml:space="preserve"> ve sjednané době, je povinen uhradit Poskytovateli zákonný úrok z prodlení ve výši dle </w:t>
      </w:r>
      <w:r w:rsidR="009C3CF5" w:rsidRPr="00162236">
        <w:t xml:space="preserve">platných </w:t>
      </w:r>
      <w:r w:rsidRPr="00162236">
        <w:t>právních předpisů.</w:t>
      </w:r>
    </w:p>
    <w:p w14:paraId="63EE967F" w14:textId="33EF51C6" w:rsidR="00154D87" w:rsidRPr="00162236" w:rsidRDefault="00154D87" w:rsidP="00165D4A">
      <w:pPr>
        <w:pStyle w:val="Nadpis2"/>
      </w:pPr>
      <w:r w:rsidRPr="00162236">
        <w:t xml:space="preserve">Maximální výše </w:t>
      </w:r>
      <w:r w:rsidR="00C83D4A" w:rsidRPr="00162236">
        <w:t>souhrnu</w:t>
      </w:r>
      <w:r w:rsidR="00701929" w:rsidRPr="00162236">
        <w:t xml:space="preserve"> všech</w:t>
      </w:r>
      <w:r w:rsidR="00C83D4A" w:rsidRPr="00162236">
        <w:t xml:space="preserve"> </w:t>
      </w:r>
      <w:r w:rsidR="0062431E" w:rsidRPr="00162236">
        <w:t>smluvních pokut</w:t>
      </w:r>
      <w:r w:rsidR="00452084" w:rsidRPr="00162236">
        <w:t xml:space="preserve">, které může Smluvní strana po druhé Smluvní straně vymáhat na základě této Smlouvy, </w:t>
      </w:r>
      <w:r w:rsidR="009C3CF5" w:rsidRPr="00162236">
        <w:t>činí</w:t>
      </w:r>
      <w:r w:rsidR="00573DED" w:rsidRPr="00162236">
        <w:t xml:space="preserve"> 30 % Celkové nabídkové ceny uvedené v Ceníku (cena za předpokládaný objem Plnění bez DPH)</w:t>
      </w:r>
      <w:r w:rsidR="00701929" w:rsidRPr="00162236">
        <w:t>.</w:t>
      </w:r>
    </w:p>
    <w:p w14:paraId="4A774749" w14:textId="5EB1BEB9" w:rsidR="007C29EA" w:rsidRPr="00162236" w:rsidRDefault="007C29EA" w:rsidP="00165D4A">
      <w:pPr>
        <w:pStyle w:val="Nadpis2"/>
      </w:pPr>
      <w:r w:rsidRPr="00162236">
        <w:t>Zaplacení smluvní pokuty nezbavuje Poskytovatele povinnosti splnit dluh smluvní pokutou utvrzený.</w:t>
      </w:r>
      <w:r w:rsidR="001E3085" w:rsidRPr="00162236">
        <w:t xml:space="preserve"> Objednatel je oprávněn požadovat náhradu škody a nemajetkové újmy způsobené porušením povinnosti, na kterou se vztahuje smluvní pokuta, v plné výši.</w:t>
      </w:r>
    </w:p>
    <w:p w14:paraId="3E466FAA" w14:textId="74DC2EB8" w:rsidR="00165D4A" w:rsidRPr="00162236" w:rsidRDefault="00165D4A" w:rsidP="00165D4A">
      <w:pPr>
        <w:pStyle w:val="Nadpis2"/>
      </w:pPr>
      <w:r w:rsidRPr="00162236">
        <w:t>Ustanovení části 20 Obchodních podmínek se pro účely této Smlouvy nepoužijí.</w:t>
      </w:r>
    </w:p>
    <w:p w14:paraId="700C0934" w14:textId="38A2B0C0" w:rsidR="004E1498" w:rsidRPr="00162236" w:rsidRDefault="004E1498" w:rsidP="00D02023">
      <w:pPr>
        <w:pStyle w:val="Nadpis1"/>
        <w:rPr>
          <w:rFonts w:eastAsia="Times New Roman"/>
          <w:lang w:eastAsia="cs-CZ"/>
        </w:rPr>
      </w:pPr>
      <w:r w:rsidRPr="00162236">
        <w:t>Poddodavatelé</w:t>
      </w:r>
      <w:bookmarkEnd w:id="25"/>
      <w:r w:rsidR="00362723" w:rsidRPr="00162236">
        <w:rPr>
          <w:rFonts w:eastAsia="Times New Roman"/>
          <w:lang w:eastAsia="cs-CZ"/>
        </w:rPr>
        <w:t xml:space="preserve"> a realizační tým</w:t>
      </w:r>
    </w:p>
    <w:p w14:paraId="1F8D502E" w14:textId="0DA98CC1" w:rsidR="00B66E16" w:rsidRPr="00162236" w:rsidRDefault="00B66E16" w:rsidP="00D02023">
      <w:pPr>
        <w:pStyle w:val="Nadpis2"/>
      </w:pPr>
      <w:r w:rsidRPr="00162236">
        <w:t xml:space="preserve">Na </w:t>
      </w:r>
      <w:r w:rsidR="00E61BB6" w:rsidRPr="00162236">
        <w:t>plnění této S</w:t>
      </w:r>
      <w:r w:rsidR="00247C96" w:rsidRPr="00162236">
        <w:t>m</w:t>
      </w:r>
      <w:r w:rsidR="00E61BB6" w:rsidRPr="00162236">
        <w:t>louvy</w:t>
      </w:r>
      <w:r w:rsidR="004E7B39" w:rsidRPr="00162236">
        <w:t xml:space="preserve"> </w:t>
      </w:r>
      <w:r w:rsidRPr="00162236">
        <w:t>se budou podílet poddodavatelé uvedení v příloze č</w:t>
      </w:r>
      <w:r w:rsidR="00985507" w:rsidRPr="00162236">
        <w:t xml:space="preserve">. </w:t>
      </w:r>
      <w:r w:rsidR="00391339" w:rsidRPr="00162236">
        <w:t>4</w:t>
      </w:r>
      <w:r w:rsidRPr="00162236">
        <w:t xml:space="preserve"> této Smlouvy. </w:t>
      </w:r>
    </w:p>
    <w:p w14:paraId="4F246587" w14:textId="36B5E0CF" w:rsidR="00BD1904" w:rsidRPr="00162236" w:rsidRDefault="00BD1904" w:rsidP="002F3AF2">
      <w:pPr>
        <w:pStyle w:val="Nadpis3"/>
      </w:pPr>
      <w:r w:rsidRPr="00162236">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w:t>
      </w:r>
      <w:r w:rsidR="005B2324" w:rsidRPr="00162236">
        <w:t xml:space="preserve"> zadávacím </w:t>
      </w:r>
      <w:r w:rsidRPr="00162236">
        <w:t xml:space="preserve">řízení prokazována kvalifikace, musí tento nový poddodavatel splňovat kvalifikaci ve stejném rozsahu jako nahrazovaný poddodavatel. Poskytovatel je k žádosti o změnu poddodavatele povinen předložit veškeré doklady a dokumenty požadované </w:t>
      </w:r>
      <w:r w:rsidR="009256D0" w:rsidRPr="00162236">
        <w:t>zadávací dokumentací</w:t>
      </w:r>
      <w:r w:rsidRPr="00162236">
        <w:t xml:space="preserve"> na Veřejnou zakázku ve vztahu k poddodavateli. Stejně postupuje Poskytovatel v případě přizvání nového poddodavatele k plnění Smlouvy</w:t>
      </w:r>
      <w:r w:rsidR="00E87A98" w:rsidRPr="00162236">
        <w:t xml:space="preserve">. </w:t>
      </w:r>
      <w:r w:rsidRPr="00162236">
        <w:t xml:space="preserve">Změna osoby poddodavatele a přizvání nové osoby poddodavatele nepodléhá povinnosti uzavřít dodatek ke Smlouvě a proběhne pouze na základě písemného souhlasu Objednatele s touto změnou. Objednatel je oprávněn souhlas neudělit. </w:t>
      </w:r>
    </w:p>
    <w:p w14:paraId="2419675C" w14:textId="74FF6873" w:rsidR="00B66E16" w:rsidRPr="00162236" w:rsidRDefault="00B66E16" w:rsidP="00D02023">
      <w:pPr>
        <w:pStyle w:val="Nadpis2"/>
      </w:pPr>
      <w:r w:rsidRPr="00162236">
        <w:t xml:space="preserve">Na </w:t>
      </w:r>
      <w:r w:rsidR="00247C96" w:rsidRPr="00162236">
        <w:t xml:space="preserve">plnění této Smlouvy </w:t>
      </w:r>
      <w:r w:rsidRPr="00162236">
        <w:t>se budou podílet členové realizačního týmu uvedení v příloze č</w:t>
      </w:r>
      <w:r w:rsidR="00582899" w:rsidRPr="00162236">
        <w:t xml:space="preserve">. </w:t>
      </w:r>
      <w:r w:rsidR="0059467D" w:rsidRPr="00162236">
        <w:t xml:space="preserve">5 </w:t>
      </w:r>
      <w:r w:rsidRPr="00162236">
        <w:t>této Smlouvy.</w:t>
      </w:r>
    </w:p>
    <w:p w14:paraId="6B046E1D" w14:textId="0AAA2346" w:rsidR="00A72CEC" w:rsidRPr="00162236" w:rsidRDefault="00A72CEC" w:rsidP="002F3AF2">
      <w:pPr>
        <w:pStyle w:val="Nadpis3"/>
      </w:pPr>
      <w:r w:rsidRPr="00162236">
        <w:t>Poskytovatel může v průběhu plnění nahradit některé osoby z osob, uvedených v</w:t>
      </w:r>
      <w:r w:rsidR="008E1E9A" w:rsidRPr="00162236">
        <w:t> </w:t>
      </w:r>
      <w:r w:rsidRPr="00162236">
        <w:t>seznamu</w:t>
      </w:r>
      <w:r w:rsidR="008E1E9A" w:rsidRPr="00162236">
        <w:t xml:space="preserve"> členů</w:t>
      </w:r>
      <w:r w:rsidRPr="00162236">
        <w:t xml:space="preserve"> realizačního týmu dle přílohy č. </w:t>
      </w:r>
      <w:r w:rsidR="00853F69" w:rsidRPr="00162236">
        <w:t xml:space="preserve">5 </w:t>
      </w:r>
      <w:r w:rsidRPr="00162236">
        <w:t xml:space="preserve">této Smlouvy, pouze po předchozím souhlasu Objednatele na základě písemné žádosti Poskytovatele. V případě, že Poskytovatel požádá o změnu některého z členů realizačního týmu uvedených v příloze č. </w:t>
      </w:r>
      <w:r w:rsidRPr="00162236">
        <w:fldChar w:fldCharType="begin"/>
      </w:r>
      <w:r w:rsidRPr="00162236">
        <w:instrText xml:space="preserve"> REF _Ref213406287 \r \h </w:instrText>
      </w:r>
      <w:r w:rsidR="002F3AF2" w:rsidRPr="00162236">
        <w:instrText xml:space="preserve"> \* MERGEFORMAT </w:instrText>
      </w:r>
      <w:r w:rsidRPr="00162236">
        <w:fldChar w:fldCharType="separate"/>
      </w:r>
      <w:r w:rsidR="00ED4DB3">
        <w:rPr>
          <w:b/>
          <w:bCs/>
        </w:rPr>
        <w:t>Chyba! Nenalezen zdroj odkazů.</w:t>
      </w:r>
      <w:r w:rsidRPr="00162236">
        <w:fldChar w:fldCharType="end"/>
      </w:r>
      <w:r w:rsidRPr="00162236">
        <w:t xml:space="preserve"> této Smlouvy, musí tato osoba, splňovat kvalifikaci požadovanou ve Veřejné zakázce. Poskytovatel je povinen k žádosti o změnu osoby předložit veškeré doklady a dokumenty vztahující se k takové osobě dle požadavků </w:t>
      </w:r>
      <w:r w:rsidR="0013080D" w:rsidRPr="00162236">
        <w:t>zadávací dokumentace</w:t>
      </w:r>
      <w:r w:rsidRPr="00162236">
        <w:t xml:space="preserve"> na Veřejnou zakázku. Změna osoby nepodléhá povinnosti uzavřít dodatek ke Smlouvě a proběhne na základě písemného souhlasu Objednatele s touto změnou. Objednatel je oprávněn souhlas neudělit.</w:t>
      </w:r>
    </w:p>
    <w:p w14:paraId="4CA9EF30" w14:textId="5087500D" w:rsidR="00A72CEC" w:rsidRPr="00162236" w:rsidRDefault="00A72CEC" w:rsidP="002F3AF2">
      <w:pPr>
        <w:pStyle w:val="Nadpis3"/>
      </w:pPr>
      <w:r w:rsidRPr="00162236">
        <w:lastRenderedPageBreak/>
        <w:t xml:space="preserve">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w:t>
      </w:r>
      <w:r w:rsidR="00DB7D0A" w:rsidRPr="00162236">
        <w:t>zadávací dokumentace</w:t>
      </w:r>
      <w:r w:rsidRPr="00162236">
        <w:t xml:space="preserve"> na Veřejnou zakázku. Doplnění osoby nepodléhá povinnosti uzavřít dodatek ke Smlouvě a proběhne na základě písemného souhlasu Objednatele s touto změnou. Objednatel je oprávněn souhlas neudělit.</w:t>
      </w:r>
    </w:p>
    <w:p w14:paraId="271C2BF6" w14:textId="77777777" w:rsidR="00B66E16" w:rsidRPr="00162236" w:rsidRDefault="00B66E16" w:rsidP="00D02023">
      <w:pPr>
        <w:pStyle w:val="Nadpis1"/>
        <w:rPr>
          <w:rFonts w:eastAsia="Times New Roman"/>
          <w:lang w:eastAsia="cs-CZ"/>
        </w:rPr>
      </w:pPr>
      <w:r w:rsidRPr="00162236">
        <w:rPr>
          <w:rFonts w:eastAsia="Times New Roman"/>
          <w:lang w:eastAsia="cs-CZ"/>
        </w:rPr>
        <w:t xml:space="preserve">Licenční </w:t>
      </w:r>
      <w:r w:rsidRPr="00162236">
        <w:t>podmínky</w:t>
      </w:r>
    </w:p>
    <w:p w14:paraId="7ECF4EEF" w14:textId="379A041F" w:rsidR="00B66E16" w:rsidRPr="00162236" w:rsidRDefault="00B66E16" w:rsidP="00D02023">
      <w:pPr>
        <w:pStyle w:val="Nadpis2"/>
      </w:pPr>
      <w:r w:rsidRPr="00162236">
        <w:t xml:space="preserve">V případě, že výsledkem činnosti dle </w:t>
      </w:r>
      <w:r w:rsidR="00D26277" w:rsidRPr="00162236">
        <w:t xml:space="preserve">této </w:t>
      </w:r>
      <w:r w:rsidRPr="00162236">
        <w:t xml:space="preserve">Smlouvy bude </w:t>
      </w:r>
      <w:r w:rsidR="008C7275" w:rsidRPr="00162236">
        <w:t>d</w:t>
      </w:r>
      <w:r w:rsidRPr="00162236">
        <w:t>ílo podléhající režimu zákona číslo 121/2000 Sb., o právu autorském, o právech souvisejících s právem autorským a o změně některých zákonů (dále jen „</w:t>
      </w:r>
      <w:r w:rsidRPr="00162236">
        <w:rPr>
          <w:rStyle w:val="Kurzvatun"/>
        </w:rPr>
        <w:t>autorský zákon</w:t>
      </w:r>
      <w:r w:rsidRPr="00162236">
        <w:t xml:space="preserve">“), uděluje </w:t>
      </w:r>
      <w:r w:rsidR="004E7B39" w:rsidRPr="00162236">
        <w:t>Poskytovatel</w:t>
      </w:r>
      <w:r w:rsidRPr="00162236">
        <w:t xml:space="preserve"> Objednateli licenci k tomuto </w:t>
      </w:r>
      <w:r w:rsidR="00E060AD" w:rsidRPr="00162236">
        <w:t>d</w:t>
      </w:r>
      <w:r w:rsidRPr="00162236">
        <w:t>ílu dle ustanovení Občanského zákoníku.</w:t>
      </w:r>
    </w:p>
    <w:p w14:paraId="72142D78" w14:textId="2A367C28" w:rsidR="00B66E16" w:rsidRPr="00162236" w:rsidRDefault="004E7B39" w:rsidP="00D02023">
      <w:pPr>
        <w:pStyle w:val="Nadpis2"/>
      </w:pPr>
      <w:r w:rsidRPr="00162236">
        <w:t>Poskytovatel</w:t>
      </w:r>
      <w:r w:rsidR="00B66E16" w:rsidRPr="00162236">
        <w:t xml:space="preserve"> poskytuje Objednateli převoditelnou, nevýhradní</w:t>
      </w:r>
      <w:r w:rsidR="005F7971" w:rsidRPr="00162236">
        <w:t xml:space="preserve"> </w:t>
      </w:r>
      <w:r w:rsidR="00B66E16" w:rsidRPr="00162236">
        <w:t xml:space="preserve">a co do </w:t>
      </w:r>
      <w:r w:rsidR="005F7971" w:rsidRPr="00162236">
        <w:t xml:space="preserve">územního, </w:t>
      </w:r>
      <w:r w:rsidR="00B66E16" w:rsidRPr="00162236">
        <w:t>množst</w:t>
      </w:r>
      <w:r w:rsidR="002E653C" w:rsidRPr="00162236">
        <w:t>evního a časového rozsahu</w:t>
      </w:r>
      <w:r w:rsidR="00B66E16" w:rsidRPr="00162236">
        <w:t xml:space="preserve"> neomezenou licenci. Ve stejném rozsahu poskytuje </w:t>
      </w:r>
      <w:r w:rsidRPr="00162236">
        <w:t>Poskytovatel</w:t>
      </w:r>
      <w:r w:rsidR="00B66E16" w:rsidRPr="00162236">
        <w:t xml:space="preserve"> Objednateli licenci i k části </w:t>
      </w:r>
      <w:r w:rsidR="008C7275" w:rsidRPr="00162236">
        <w:t>d</w:t>
      </w:r>
      <w:r w:rsidR="00B66E16" w:rsidRPr="00162236">
        <w:t xml:space="preserve">íla, lze-li část </w:t>
      </w:r>
      <w:r w:rsidR="00C82486" w:rsidRPr="00162236">
        <w:t>d</w:t>
      </w:r>
      <w:r w:rsidR="00B66E16" w:rsidRPr="00162236">
        <w:t xml:space="preserve">íla užít samostatně. Objednatel není povinen licenci využívat. </w:t>
      </w:r>
    </w:p>
    <w:p w14:paraId="57C0B1EF" w14:textId="6FFE2E8E" w:rsidR="00B66E16" w:rsidRPr="00162236" w:rsidRDefault="004E7B39" w:rsidP="00D02023">
      <w:pPr>
        <w:pStyle w:val="Nadpis2"/>
      </w:pPr>
      <w:r w:rsidRPr="00162236">
        <w:t>Poskytovatel</w:t>
      </w:r>
      <w:r w:rsidR="00B66E16" w:rsidRPr="00162236">
        <w:t xml:space="preserve"> poskytuje tuto licenci bezúplatně. Tato licence opravňuje Objednatele k tomu, aby</w:t>
      </w:r>
      <w:r w:rsidR="00373B5F" w:rsidRPr="00162236">
        <w:t xml:space="preserve"> </w:t>
      </w:r>
      <w:r w:rsidR="00B66E16" w:rsidRPr="00162236">
        <w:t xml:space="preserve">bez omezení využíval </w:t>
      </w:r>
      <w:r w:rsidR="006F4856" w:rsidRPr="00162236">
        <w:t>d</w:t>
      </w:r>
      <w:r w:rsidR="00B66E16" w:rsidRPr="00162236">
        <w:t xml:space="preserve">ílo </w:t>
      </w:r>
      <w:r w:rsidR="003839DC" w:rsidRPr="00162236">
        <w:t>všem</w:t>
      </w:r>
      <w:r w:rsidR="00976B13" w:rsidRPr="00162236">
        <w:t>i</w:t>
      </w:r>
      <w:r w:rsidR="003839DC" w:rsidRPr="00162236">
        <w:t xml:space="preserve"> známými způsoby užití</w:t>
      </w:r>
      <w:r w:rsidR="00373B5F" w:rsidRPr="00162236">
        <w:t xml:space="preserve"> a </w:t>
      </w:r>
      <w:r w:rsidR="0048606F" w:rsidRPr="00162236">
        <w:t xml:space="preserve">pořídil si </w:t>
      </w:r>
      <w:r w:rsidR="00B66E16" w:rsidRPr="00162236">
        <w:t xml:space="preserve">neomezený počet kopií </w:t>
      </w:r>
      <w:r w:rsidR="006F4856" w:rsidRPr="00162236">
        <w:t>d</w:t>
      </w:r>
      <w:r w:rsidR="00B66E16" w:rsidRPr="00162236">
        <w:t>íla pro vlastní potřebu</w:t>
      </w:r>
      <w:r w:rsidR="00A93330" w:rsidRPr="00162236">
        <w:t>.</w:t>
      </w:r>
    </w:p>
    <w:p w14:paraId="163F08B6" w14:textId="091E758D" w:rsidR="00682B81" w:rsidRPr="00162236" w:rsidRDefault="0050565A" w:rsidP="00D02023">
      <w:pPr>
        <w:pStyle w:val="Nadpis2"/>
      </w:pPr>
      <w:r w:rsidRPr="00162236">
        <w:t>Poskytovatel se zavazuje zajistit</w:t>
      </w:r>
      <w:r w:rsidR="00F16C01" w:rsidRPr="00162236">
        <w:t xml:space="preserve"> souhlas autora/autorů autorského díla dle bodu 165 </w:t>
      </w:r>
      <w:r w:rsidR="00F90800" w:rsidRPr="00162236">
        <w:t xml:space="preserve">Obchodních podmínek </w:t>
      </w:r>
      <w:r w:rsidR="00F16C01" w:rsidRPr="00162236">
        <w:t>ve vztahu k </w:t>
      </w:r>
      <w:r w:rsidR="00EE5A61" w:rsidRPr="00162236">
        <w:t>dílu</w:t>
      </w:r>
      <w:r w:rsidR="00F16C01" w:rsidRPr="00162236">
        <w:t xml:space="preserve">, a to nejpozději při </w:t>
      </w:r>
      <w:r w:rsidR="00EE3147" w:rsidRPr="00162236">
        <w:t>předání díla Objednateli</w:t>
      </w:r>
      <w:r w:rsidR="00F16C01" w:rsidRPr="00162236">
        <w:t xml:space="preserve">. </w:t>
      </w:r>
      <w:r w:rsidR="00C15D91" w:rsidRPr="00162236">
        <w:t xml:space="preserve">Je-li jediným autorem </w:t>
      </w:r>
      <w:r w:rsidR="004B0DFC" w:rsidRPr="00162236">
        <w:t>díla</w:t>
      </w:r>
      <w:r w:rsidR="00C15D91" w:rsidRPr="00162236">
        <w:t xml:space="preserve"> </w:t>
      </w:r>
      <w:r w:rsidR="009C33D7" w:rsidRPr="00162236">
        <w:t>Poskytovatel</w:t>
      </w:r>
      <w:r w:rsidR="00C15D91" w:rsidRPr="00162236">
        <w:t xml:space="preserve">, uděluje Objednateli souhlas dle bodu 165 </w:t>
      </w:r>
      <w:r w:rsidR="00151F05" w:rsidRPr="00162236">
        <w:t>Obchodních podmínek</w:t>
      </w:r>
      <w:r w:rsidR="00C15D91" w:rsidRPr="00162236">
        <w:t xml:space="preserve"> již podpisem této Smlouvy.</w:t>
      </w:r>
    </w:p>
    <w:p w14:paraId="0AE1A482" w14:textId="7D9B7E06" w:rsidR="00B66E16" w:rsidRPr="00162236" w:rsidRDefault="004E7B39" w:rsidP="00D02023">
      <w:pPr>
        <w:pStyle w:val="Nadpis2"/>
      </w:pPr>
      <w:r w:rsidRPr="00162236">
        <w:t>Poskytovatel</w:t>
      </w:r>
      <w:r w:rsidR="00B66E16" w:rsidRPr="00162236">
        <w:t xml:space="preserve"> prohlašuje, že je oprávněn poskytnout výše uvedenou licenci</w:t>
      </w:r>
      <w:r w:rsidR="006A07A2" w:rsidRPr="00162236">
        <w:t xml:space="preserve"> a</w:t>
      </w:r>
      <w:r w:rsidR="00B66E16" w:rsidRPr="00162236">
        <w:t xml:space="preserve"> že má s autorem </w:t>
      </w:r>
      <w:r w:rsidR="006A07A2" w:rsidRPr="00162236">
        <w:t>d</w:t>
      </w:r>
      <w:r w:rsidR="00B66E16" w:rsidRPr="00162236">
        <w:t xml:space="preserve">íla vypořádána autorská práva. </w:t>
      </w:r>
      <w:r w:rsidR="006A07A2" w:rsidRPr="00162236">
        <w:t>Při uplatnění práv třetí osobou na autorská práva nese následky případných sporů Poskytovatel.</w:t>
      </w:r>
    </w:p>
    <w:p w14:paraId="38383897" w14:textId="68C92569" w:rsidR="00B66E16" w:rsidRPr="00162236" w:rsidRDefault="00D96509" w:rsidP="00D02023">
      <w:pPr>
        <w:pStyle w:val="Nadpis2"/>
      </w:pPr>
      <w:r w:rsidRPr="00162236">
        <w:t>Ustanovení části 19</w:t>
      </w:r>
      <w:r w:rsidR="00B66E16" w:rsidRPr="00162236">
        <w:t xml:space="preserve"> Obchodních podmínek</w:t>
      </w:r>
      <w:r w:rsidRPr="00162236">
        <w:t xml:space="preserve"> se užijí v rozsahu, v jakém </w:t>
      </w:r>
      <w:r w:rsidR="00682B81" w:rsidRPr="00162236">
        <w:t>neodporují ustanovením této Smlouvy</w:t>
      </w:r>
      <w:r w:rsidR="00B66E16" w:rsidRPr="00162236">
        <w:t>.</w:t>
      </w:r>
    </w:p>
    <w:p w14:paraId="6D0BCB17" w14:textId="1E07629F" w:rsidR="00EE4C19" w:rsidRPr="00162236" w:rsidRDefault="00EE4C19" w:rsidP="00D02023">
      <w:pPr>
        <w:pStyle w:val="Nadpis1"/>
        <w:rPr>
          <w:rFonts w:eastAsia="Times New Roman"/>
          <w:lang w:eastAsia="cs-CZ"/>
        </w:rPr>
      </w:pPr>
      <w:r w:rsidRPr="00162236">
        <w:t>Pojištění</w:t>
      </w:r>
    </w:p>
    <w:p w14:paraId="17B85E4D" w14:textId="02AD4A5B" w:rsidR="00762CC7" w:rsidRPr="00162236" w:rsidRDefault="00762CC7" w:rsidP="00C81CCA">
      <w:pPr>
        <w:pStyle w:val="Nadpis2"/>
      </w:pPr>
      <w:r w:rsidRPr="00162236">
        <w:t>Poskytovatel je povinen na vlastní náklady udržovat v platnosti pojištění Poskytovatele pro</w:t>
      </w:r>
      <w:r w:rsidR="005B1B39" w:rsidRPr="00162236">
        <w:t xml:space="preserve"> </w:t>
      </w:r>
      <w:r w:rsidRPr="00162236">
        <w:t>případ způsobení újmy třetí osobě (přičemž za třetí osobu se pro účely tohoto ustanovení</w:t>
      </w:r>
      <w:r w:rsidR="005B1B39" w:rsidRPr="00162236">
        <w:t xml:space="preserve"> </w:t>
      </w:r>
      <w:r w:rsidRPr="00162236">
        <w:t xml:space="preserve">považuje i Objednatel) </w:t>
      </w:r>
      <w:r w:rsidR="000743C3" w:rsidRPr="00162236">
        <w:t>při výkonu podnikatelské činnosti, kter</w:t>
      </w:r>
      <w:r w:rsidR="000B2967" w:rsidRPr="00162236">
        <w:t>é</w:t>
      </w:r>
      <w:r w:rsidR="000743C3" w:rsidRPr="00162236">
        <w:t xml:space="preserve"> kryje rovněž činnosti, které je </w:t>
      </w:r>
      <w:r w:rsidR="000B2967" w:rsidRPr="00162236">
        <w:t>Poskytovatel</w:t>
      </w:r>
      <w:r w:rsidR="000743C3" w:rsidRPr="00162236">
        <w:t xml:space="preserve"> povinen zajišťovat v souvislosti s touto </w:t>
      </w:r>
      <w:r w:rsidR="001430C2" w:rsidRPr="00162236">
        <w:t>Smlouvou</w:t>
      </w:r>
      <w:r w:rsidRPr="00162236">
        <w:t>, s limitem pojistného plnění za jednu pojistnou událost nejméně</w:t>
      </w:r>
      <w:r w:rsidR="001D2436" w:rsidRPr="00162236">
        <w:t xml:space="preserve"> </w:t>
      </w:r>
      <w:r w:rsidRPr="00162236">
        <w:t xml:space="preserve">ve výši </w:t>
      </w:r>
      <w:r w:rsidR="001538D6" w:rsidRPr="00162236">
        <w:t>2</w:t>
      </w:r>
      <w:r w:rsidRPr="00162236">
        <w:t xml:space="preserve">.000.000 Kč (slovy: </w:t>
      </w:r>
      <w:r w:rsidR="001538D6" w:rsidRPr="00162236">
        <w:t>dva miliony</w:t>
      </w:r>
      <w:r w:rsidRPr="00162236">
        <w:t xml:space="preserve"> korun českých), a to nejméně po dobu trvání</w:t>
      </w:r>
      <w:r w:rsidR="001D2436" w:rsidRPr="00162236">
        <w:t xml:space="preserve"> </w:t>
      </w:r>
      <w:r w:rsidRPr="00162236">
        <w:t>Smlouvy a následně ještě tři (3) měsíce po zániku Smlouvy. Poskytovatel je povinen</w:t>
      </w:r>
      <w:r w:rsidR="001D2436" w:rsidRPr="00162236">
        <w:t xml:space="preserve"> </w:t>
      </w:r>
      <w:r w:rsidRPr="00162236">
        <w:t>o takovém pojištění předložit Objednateli doklady a na jeho žádost prokazovat, že jej</w:t>
      </w:r>
      <w:r w:rsidR="001D2436" w:rsidRPr="00162236">
        <w:t xml:space="preserve"> </w:t>
      </w:r>
      <w:r w:rsidRPr="00162236">
        <w:t>udržuje v platnosti. Ve vztahu k pojištění dle tohoto článku se Poskytovatel zavazuje</w:t>
      </w:r>
      <w:r w:rsidR="005B1B39" w:rsidRPr="00162236">
        <w:t xml:space="preserve"> zajistit, že v případě vzniku pojistné události bude pojistné plnění placeno přímo Objednateli, a to až v plné výši pojistné částky dle tohoto článku Smlouvy.</w:t>
      </w:r>
    </w:p>
    <w:p w14:paraId="3D4B534A" w14:textId="563801EC" w:rsidR="003A0459" w:rsidRPr="00162236" w:rsidRDefault="003A0459" w:rsidP="00C81CCA">
      <w:pPr>
        <w:pStyle w:val="Nadpis2"/>
      </w:pPr>
      <w:r w:rsidRPr="00162236">
        <w:t xml:space="preserve">Poskytovatel je povinen o takovém pojištění předložit Objednateli doklady a na jeho žádost prokazovat, že jej udržuje (v uvedeném rozsahu) v platnosti. Doklady prokazující pojištění dle tohoto článku je </w:t>
      </w:r>
      <w:r w:rsidR="00524750" w:rsidRPr="00162236">
        <w:t>Poskytovatel</w:t>
      </w:r>
      <w:r w:rsidRPr="00162236">
        <w:t xml:space="preserve"> povinen předložit vždy do pěti (5) pracovních dnů od písemné výzvy </w:t>
      </w:r>
      <w:r w:rsidR="00524750" w:rsidRPr="00162236">
        <w:t>Objednatele</w:t>
      </w:r>
      <w:r w:rsidRPr="00162236">
        <w:t xml:space="preserve">, v opačném případě se má za to, že </w:t>
      </w:r>
      <w:r w:rsidR="00524750" w:rsidRPr="00162236">
        <w:t>Poskytovatel</w:t>
      </w:r>
      <w:r w:rsidRPr="00162236">
        <w:t xml:space="preserve"> pojištěn v souladu s touto </w:t>
      </w:r>
      <w:r w:rsidR="00524750" w:rsidRPr="00162236">
        <w:t>Smlouvou</w:t>
      </w:r>
      <w:r w:rsidRPr="00162236">
        <w:t xml:space="preserve"> není. </w:t>
      </w:r>
      <w:r w:rsidR="00524750" w:rsidRPr="00162236">
        <w:t xml:space="preserve">Poskytovatel </w:t>
      </w:r>
      <w:r w:rsidRPr="00162236">
        <w:t xml:space="preserve">je povinen bez zbytečného odkladu informovat </w:t>
      </w:r>
      <w:r w:rsidR="00095E80" w:rsidRPr="00162236">
        <w:t>Objednatele</w:t>
      </w:r>
      <w:r w:rsidRPr="00162236">
        <w:t xml:space="preserve"> o každé změně, omezení nebo zániku pojištění.</w:t>
      </w:r>
    </w:p>
    <w:p w14:paraId="79F3D298" w14:textId="4D0A365C" w:rsidR="00762CC7" w:rsidRPr="00162236" w:rsidRDefault="00762CC7" w:rsidP="00C81CCA">
      <w:pPr>
        <w:pStyle w:val="Nadpis2"/>
      </w:pPr>
      <w:r w:rsidRPr="00162236">
        <w:t xml:space="preserve">Poskytovatel je povinen za každý den, po který není pojištěn, zaplatit Objednateli smluvní pokutu ve výši </w:t>
      </w:r>
      <w:r w:rsidR="001538D6" w:rsidRPr="00162236">
        <w:t>5</w:t>
      </w:r>
      <w:r w:rsidRPr="00162236">
        <w:t xml:space="preserve">.000,- Kč. </w:t>
      </w:r>
      <w:r w:rsidR="007E6B3C" w:rsidRPr="00162236">
        <w:t xml:space="preserve">Pokuta dle předchozí věty se nepovažuje za náhradu škody. </w:t>
      </w:r>
      <w:r w:rsidRPr="00162236">
        <w:t>V případě, že doba, po kterou nebyl Objednatel pojištěn, překročila po dobu trvání Smlouvy více jak</w:t>
      </w:r>
      <w:r w:rsidR="00095E80" w:rsidRPr="00162236">
        <w:t xml:space="preserve"> třicet</w:t>
      </w:r>
      <w:r w:rsidRPr="00162236">
        <w:t xml:space="preserve"> </w:t>
      </w:r>
      <w:r w:rsidR="00095E80" w:rsidRPr="00162236">
        <w:t>(</w:t>
      </w:r>
      <w:r w:rsidRPr="00162236">
        <w:t>30</w:t>
      </w:r>
      <w:r w:rsidR="00095E80" w:rsidRPr="00162236">
        <w:t>)</w:t>
      </w:r>
      <w:r w:rsidRPr="00162236">
        <w:t xml:space="preserve"> kalendářních dnů, je Objednatel oprávněn odstoupit od Smlouvy.</w:t>
      </w:r>
    </w:p>
    <w:p w14:paraId="0C53A741" w14:textId="46D97DD3" w:rsidR="00EE4C19" w:rsidRPr="00162236" w:rsidRDefault="00762CC7" w:rsidP="00C81CCA">
      <w:pPr>
        <w:pStyle w:val="Nadpis2"/>
      </w:pPr>
      <w:r w:rsidRPr="00162236">
        <w:t>Ustanovení části 18 Obchodních podmínek se neužijí.</w:t>
      </w:r>
    </w:p>
    <w:p w14:paraId="21F816C5" w14:textId="18C58854" w:rsidR="004E1498" w:rsidRPr="00162236" w:rsidRDefault="004E1498" w:rsidP="00235CE3">
      <w:pPr>
        <w:pStyle w:val="Nadpis1"/>
        <w:rPr>
          <w:rFonts w:eastAsia="Times New Roman"/>
          <w:lang w:eastAsia="cs-CZ"/>
        </w:rPr>
      </w:pPr>
      <w:r w:rsidRPr="00162236">
        <w:rPr>
          <w:rFonts w:eastAsia="Times New Roman"/>
          <w:lang w:eastAsia="cs-CZ"/>
        </w:rPr>
        <w:lastRenderedPageBreak/>
        <w:t xml:space="preserve">Další </w:t>
      </w:r>
      <w:r w:rsidRPr="00162236">
        <w:t>ujednání</w:t>
      </w:r>
    </w:p>
    <w:p w14:paraId="458E4AF9" w14:textId="4F6F4C29" w:rsidR="004E1498" w:rsidRPr="00162236" w:rsidRDefault="00E73DA0" w:rsidP="00235CE3">
      <w:pPr>
        <w:pStyle w:val="Nadpis2"/>
      </w:pPr>
      <w:r w:rsidRPr="00162236">
        <w:t>Poskytovatel</w:t>
      </w:r>
      <w:r w:rsidR="004E1498" w:rsidRPr="00162236">
        <w:t xml:space="preserve"> prohlašuje, že je způsobilý k řádnému a včasnému </w:t>
      </w:r>
      <w:r w:rsidRPr="00162236">
        <w:t>poskytnutí služeb</w:t>
      </w:r>
      <w:r w:rsidR="004E1498" w:rsidRPr="00162236">
        <w:t xml:space="preserve"> a že disponuje takovými kapacitami a odbornými znalostmi, které jsou třeba k řádnému </w:t>
      </w:r>
      <w:r w:rsidRPr="00162236">
        <w:t>poskytování služeb</w:t>
      </w:r>
      <w:r w:rsidR="004E1498" w:rsidRPr="00162236">
        <w:t>.</w:t>
      </w:r>
    </w:p>
    <w:p w14:paraId="7EDF1044" w14:textId="77777777" w:rsidR="004E1498" w:rsidRPr="00162236" w:rsidRDefault="004E1498" w:rsidP="00235CE3">
      <w:pPr>
        <w:pStyle w:val="Nadpis2"/>
      </w:pPr>
      <w:r w:rsidRPr="00162236">
        <w:t>Kontaktními osobami smluvních stran jsou</w:t>
      </w:r>
    </w:p>
    <w:p w14:paraId="4E7FEA6D" w14:textId="3F678CF9" w:rsidR="004E1498" w:rsidRPr="00162236" w:rsidRDefault="004E1498" w:rsidP="00235CE3">
      <w:pPr>
        <w:pStyle w:val="Nadpis3"/>
      </w:pPr>
      <w:bookmarkStart w:id="26" w:name="_Ref226619591"/>
      <w:r w:rsidRPr="00162236">
        <w:t>za Objednatele p</w:t>
      </w:r>
      <w:r w:rsidRPr="00162236">
        <w:rPr>
          <w:highlight w:val="yellow"/>
        </w:rPr>
        <w:t>. …</w:t>
      </w:r>
      <w:r w:rsidR="0086114C" w:rsidRPr="00162236">
        <w:rPr>
          <w:highlight w:val="yellow"/>
        </w:rPr>
        <w:t>,</w:t>
      </w:r>
      <w:r w:rsidRPr="00162236">
        <w:rPr>
          <w:highlight w:val="yellow"/>
        </w:rPr>
        <w:t xml:space="preserve"> tel. …</w:t>
      </w:r>
      <w:r w:rsidR="0086114C" w:rsidRPr="00162236">
        <w:rPr>
          <w:highlight w:val="yellow"/>
        </w:rPr>
        <w:t>,</w:t>
      </w:r>
      <w:r w:rsidRPr="00162236">
        <w:rPr>
          <w:highlight w:val="yellow"/>
        </w:rPr>
        <w:t xml:space="preserve"> email …</w:t>
      </w:r>
      <w:r w:rsidR="00985507" w:rsidRPr="00162236">
        <w:rPr>
          <w:highlight w:val="yellow"/>
        </w:rPr>
        <w:t xml:space="preserve"> [DOPLNÍ OBJEDNATEL PŘI PODPISU SMLOUVY]</w:t>
      </w:r>
      <w:r w:rsidR="0086114C" w:rsidRPr="00162236">
        <w:t>,</w:t>
      </w:r>
      <w:bookmarkEnd w:id="26"/>
    </w:p>
    <w:p w14:paraId="1C513CD4" w14:textId="6A191C7A" w:rsidR="004E1498" w:rsidRPr="00162236" w:rsidRDefault="004E1498" w:rsidP="00235CE3">
      <w:pPr>
        <w:pStyle w:val="Nadpis3"/>
      </w:pPr>
      <w:bookmarkStart w:id="27" w:name="_Ref221707388"/>
      <w:r w:rsidRPr="00162236">
        <w:t xml:space="preserve">za </w:t>
      </w:r>
      <w:r w:rsidR="00E73DA0" w:rsidRPr="00162236">
        <w:t>Poskytovatel</w:t>
      </w:r>
      <w:r w:rsidRPr="00162236">
        <w:t xml:space="preserve">e p. </w:t>
      </w:r>
      <w:r w:rsidR="008B24C9" w:rsidRPr="00162236">
        <w:rPr>
          <w:highlight w:val="green"/>
        </w:rPr>
        <w:t>[DOPLNÍ POSKYTOVATEL]</w:t>
      </w:r>
      <w:r w:rsidR="008B24C9" w:rsidRPr="00162236">
        <w:t>.</w:t>
      </w:r>
      <w:bookmarkEnd w:id="27"/>
    </w:p>
    <w:p w14:paraId="739753B3" w14:textId="27378B70" w:rsidR="004E1498" w:rsidRPr="00162236" w:rsidRDefault="004E1498" w:rsidP="00235CE3">
      <w:pPr>
        <w:pStyle w:val="Nadpis2"/>
      </w:pPr>
      <w:r w:rsidRPr="00162236">
        <w:t xml:space="preserve"> </w:t>
      </w:r>
      <w:r w:rsidRPr="00162236">
        <w:rPr>
          <w:rFonts w:eastAsia="Calibri"/>
        </w:rPr>
        <w:t xml:space="preserve">Smluvní strany berou na vědomí, že tato </w:t>
      </w:r>
      <w:r w:rsidR="0063745A" w:rsidRPr="00162236">
        <w:rPr>
          <w:rFonts w:eastAsia="Calibri"/>
        </w:rPr>
        <w:t>Smlou</w:t>
      </w:r>
      <w:r w:rsidRPr="00162236">
        <w:rPr>
          <w:rFonts w:eastAsia="Calibri"/>
        </w:rPr>
        <w:t>va podléhá uveřejnění v registru smluv podle zákona č. 340/2015 Sb., o zvláštních podmínkách účinnosti některých smluv, uveřejňování těchto smluv a o registru smluv, ve znění pozdějších předpisů (dále jen „</w:t>
      </w:r>
      <w:r w:rsidRPr="00162236">
        <w:rPr>
          <w:rStyle w:val="Kurzvatun"/>
          <w:rFonts w:eastAsia="Calibri"/>
        </w:rPr>
        <w:t>ZRS</w:t>
      </w:r>
      <w:r w:rsidRPr="00162236">
        <w:rPr>
          <w:rFonts w:eastAsia="Calibri"/>
        </w:rPr>
        <w:t xml:space="preserve">“), a současně souhlasí se zveřejněním údajů o identifikaci smluvních stran, předmětu </w:t>
      </w:r>
      <w:r w:rsidR="0063745A" w:rsidRPr="00162236">
        <w:rPr>
          <w:rFonts w:eastAsia="Calibri"/>
        </w:rPr>
        <w:t>Smlou</w:t>
      </w:r>
      <w:r w:rsidRPr="00162236">
        <w:rPr>
          <w:rFonts w:eastAsia="Calibri"/>
        </w:rPr>
        <w:t xml:space="preserve">vy, jeho ceně či hodnotě a datu uzavření této </w:t>
      </w:r>
      <w:r w:rsidR="0063745A" w:rsidRPr="00162236">
        <w:rPr>
          <w:rFonts w:eastAsia="Calibri"/>
        </w:rPr>
        <w:t>Smlou</w:t>
      </w:r>
      <w:r w:rsidRPr="00162236">
        <w:rPr>
          <w:rFonts w:eastAsia="Calibri"/>
        </w:rPr>
        <w:t>vy.</w:t>
      </w:r>
    </w:p>
    <w:p w14:paraId="0F72ED32" w14:textId="5A577ECB" w:rsidR="004E1498" w:rsidRPr="00162236" w:rsidRDefault="004E1498" w:rsidP="00235CE3">
      <w:pPr>
        <w:pStyle w:val="Nadpis2"/>
      </w:pPr>
      <w:r w:rsidRPr="00162236">
        <w:rPr>
          <w:rFonts w:eastAsia="Calibri"/>
        </w:rPr>
        <w:t xml:space="preserve">Zaslání </w:t>
      </w:r>
      <w:r w:rsidR="0063745A" w:rsidRPr="00162236">
        <w:rPr>
          <w:rFonts w:eastAsia="Calibri"/>
        </w:rPr>
        <w:t>Smlou</w:t>
      </w:r>
      <w:r w:rsidRPr="00162236">
        <w:rPr>
          <w:rFonts w:eastAsia="Calibri"/>
        </w:rPr>
        <w:t xml:space="preserve">vy správci registru smluv k uveřejnění v registru smluv zajišťuje obvykle Objednatel. Nebude-li tato </w:t>
      </w:r>
      <w:r w:rsidR="0063745A" w:rsidRPr="00162236">
        <w:rPr>
          <w:rFonts w:eastAsia="Calibri"/>
        </w:rPr>
        <w:t>Smlou</w:t>
      </w:r>
      <w:r w:rsidRPr="00162236">
        <w:rPr>
          <w:rFonts w:eastAsia="Calibri"/>
        </w:rPr>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1AE4A2F" w:rsidR="004E1498" w:rsidRPr="00162236" w:rsidRDefault="004E1498" w:rsidP="00235CE3">
      <w:pPr>
        <w:pStyle w:val="Nadpis2"/>
      </w:pPr>
      <w:r w:rsidRPr="00162236">
        <w:rPr>
          <w:rFonts w:eastAsia="Calibri"/>
        </w:rPr>
        <w:t xml:space="preserve">Smluvní strany výslovně prohlašují, že údaje a další skutečnosti uvedené v této </w:t>
      </w:r>
      <w:r w:rsidR="0063745A" w:rsidRPr="00162236">
        <w:rPr>
          <w:rFonts w:eastAsia="Calibri"/>
        </w:rPr>
        <w:t>Smlou</w:t>
      </w:r>
      <w:r w:rsidRPr="00162236">
        <w:rPr>
          <w:rFonts w:eastAsia="Calibri"/>
        </w:rPr>
        <w:t xml:space="preserve">vě, vyjma částí označených ve smyslu následujícího odstavce této </w:t>
      </w:r>
      <w:r w:rsidR="0063745A" w:rsidRPr="00162236">
        <w:rPr>
          <w:rFonts w:eastAsia="Calibri"/>
        </w:rPr>
        <w:t>Smlou</w:t>
      </w:r>
      <w:r w:rsidRPr="00162236">
        <w:rPr>
          <w:rFonts w:eastAsia="Calibri"/>
        </w:rPr>
        <w:t>vy, nepovažují za obchodní tajemství ve smyslu ustanovení § 504 Občanského zákoníku (dále jen „</w:t>
      </w:r>
      <w:r w:rsidRPr="00162236">
        <w:rPr>
          <w:rStyle w:val="Kurzvatun"/>
          <w:rFonts w:eastAsia="Calibri"/>
        </w:rPr>
        <w:t>obchodní tajemství</w:t>
      </w:r>
      <w:r w:rsidRPr="00162236">
        <w:rPr>
          <w:rFonts w:eastAsia="Calibri"/>
        </w:rPr>
        <w:t>“), a že se nejedná ani o informace, které nemohou být v registru smluv uveřejněny na základě ustanovení § 3 odst. 1 ZRS.</w:t>
      </w:r>
    </w:p>
    <w:p w14:paraId="3F047B18" w14:textId="202F8435" w:rsidR="004E1498" w:rsidRPr="00162236" w:rsidRDefault="004E1498" w:rsidP="00235CE3">
      <w:pPr>
        <w:pStyle w:val="Nadpis2"/>
      </w:pPr>
      <w:r w:rsidRPr="00162236">
        <w:rPr>
          <w:rFonts w:eastAsia="Calibri"/>
        </w:rPr>
        <w:t xml:space="preserve">Jestliže smluvní strana označí za své obchodní tajemství část obsahu </w:t>
      </w:r>
      <w:r w:rsidR="0063745A" w:rsidRPr="00162236">
        <w:rPr>
          <w:rFonts w:eastAsia="Calibri"/>
        </w:rPr>
        <w:t>Smlou</w:t>
      </w:r>
      <w:r w:rsidRPr="00162236">
        <w:rPr>
          <w:rFonts w:eastAsia="Calibri"/>
        </w:rPr>
        <w:t xml:space="preserve">vy, která v důsledku toho bude pro účely uveřejnění </w:t>
      </w:r>
      <w:r w:rsidR="0063745A" w:rsidRPr="00162236">
        <w:rPr>
          <w:rFonts w:eastAsia="Calibri"/>
        </w:rPr>
        <w:t>Smlou</w:t>
      </w:r>
      <w:r w:rsidRPr="00162236">
        <w:rPr>
          <w:rFonts w:eastAsia="Calibri"/>
        </w:rPr>
        <w:t xml:space="preserve">vy v registru smluv znečitelněna, nese tato smluvní strana odpovědnost, pokud by </w:t>
      </w:r>
      <w:r w:rsidR="0063745A" w:rsidRPr="00162236">
        <w:rPr>
          <w:rFonts w:eastAsia="Calibri"/>
        </w:rPr>
        <w:t>Smlou</w:t>
      </w:r>
      <w:r w:rsidRPr="00162236">
        <w:rPr>
          <w:rFonts w:eastAsia="Calibri"/>
        </w:rPr>
        <w:t xml:space="preserve">va v důsledku takového označení byla uveřejněna způsobem odporujícím ZRS, a to bez ohledu na to, která ze stran </w:t>
      </w:r>
      <w:r w:rsidR="0063745A" w:rsidRPr="00162236">
        <w:rPr>
          <w:rFonts w:eastAsia="Calibri"/>
        </w:rPr>
        <w:t>Smlou</w:t>
      </w:r>
      <w:r w:rsidRPr="00162236">
        <w:rPr>
          <w:rFonts w:eastAsia="Calibri"/>
        </w:rPr>
        <w:t xml:space="preserve">vu v registru smluv uveřejnila. S částmi </w:t>
      </w:r>
      <w:r w:rsidR="0063745A" w:rsidRPr="00162236">
        <w:rPr>
          <w:rFonts w:eastAsia="Calibri"/>
        </w:rPr>
        <w:t>Smlou</w:t>
      </w:r>
      <w:r w:rsidRPr="00162236">
        <w:rPr>
          <w:rFonts w:eastAsia="Calibri"/>
        </w:rPr>
        <w:t xml:space="preserve">vy, které druhá smluvní strana neoznačí za své obchodní tajemství před uzavřením této </w:t>
      </w:r>
      <w:r w:rsidR="0063745A" w:rsidRPr="00162236">
        <w:rPr>
          <w:rFonts w:eastAsia="Calibri"/>
        </w:rPr>
        <w:t>Smlou</w:t>
      </w:r>
      <w:r w:rsidRPr="00162236">
        <w:rPr>
          <w:rFonts w:eastAsia="Calibri"/>
        </w:rPr>
        <w:t xml:space="preserve">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63745A" w:rsidRPr="00162236">
        <w:rPr>
          <w:rFonts w:eastAsia="Calibri"/>
        </w:rPr>
        <w:t>Smlou</w:t>
      </w:r>
      <w:r w:rsidRPr="00162236">
        <w:rPr>
          <w:rFonts w:eastAsia="Calibri"/>
        </w:rPr>
        <w:t>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6C73D5B6" w:rsidR="004E1498" w:rsidRPr="00162236" w:rsidRDefault="004E1498" w:rsidP="00235CE3">
      <w:pPr>
        <w:pStyle w:val="Nadpis2"/>
        <w:rPr>
          <w:rFonts w:eastAsia="Calibri"/>
        </w:rPr>
      </w:pPr>
      <w:r w:rsidRPr="00162236">
        <w:rPr>
          <w:rFonts w:eastAsia="Calibri"/>
        </w:rPr>
        <w:t xml:space="preserve">Osoby uzavírající tuto </w:t>
      </w:r>
      <w:r w:rsidR="0063745A" w:rsidRPr="00162236">
        <w:rPr>
          <w:rFonts w:eastAsia="Calibri"/>
        </w:rPr>
        <w:t>Smlou</w:t>
      </w:r>
      <w:r w:rsidRPr="00162236">
        <w:rPr>
          <w:rFonts w:eastAsia="Calibri"/>
        </w:rPr>
        <w:t xml:space="preserve">vu za Smluvní strany souhlasí s uveřejněním svých osobních údajů, které jsou uvedeny v této </w:t>
      </w:r>
      <w:r w:rsidR="0063745A" w:rsidRPr="00162236">
        <w:rPr>
          <w:rFonts w:eastAsia="Calibri"/>
        </w:rPr>
        <w:t>Smlou</w:t>
      </w:r>
      <w:r w:rsidRPr="00162236">
        <w:rPr>
          <w:rFonts w:eastAsia="Calibri"/>
        </w:rPr>
        <w:t xml:space="preserve">vě, spolu se </w:t>
      </w:r>
      <w:r w:rsidR="0063745A" w:rsidRPr="00162236">
        <w:rPr>
          <w:rFonts w:eastAsia="Calibri"/>
        </w:rPr>
        <w:t>Smlou</w:t>
      </w:r>
      <w:r w:rsidRPr="00162236">
        <w:rPr>
          <w:rFonts w:eastAsia="Calibri"/>
        </w:rPr>
        <w:t>vou v registru smluv. Tento souhlas je udělen na dobu neurčitou.</w:t>
      </w:r>
    </w:p>
    <w:p w14:paraId="6EBA43DC" w14:textId="09BC21AE" w:rsidR="004E1498" w:rsidRPr="00162236" w:rsidRDefault="006C7697" w:rsidP="00235CE3">
      <w:pPr>
        <w:pStyle w:val="Nadpis2"/>
        <w:rPr>
          <w:rFonts w:eastAsia="Calibri"/>
        </w:rPr>
      </w:pPr>
      <w:r w:rsidRPr="00162236">
        <w:rPr>
          <w:rFonts w:eastAsia="Calibri"/>
        </w:rPr>
        <w:t xml:space="preserve">V případě poskytnutí osobních údajů v rámci plnění smluvního vztahu se </w:t>
      </w:r>
      <w:r w:rsidR="00604869" w:rsidRPr="00162236">
        <w:rPr>
          <w:rFonts w:eastAsia="Calibri"/>
        </w:rPr>
        <w:t>Poskytovatel zavazuje</w:t>
      </w:r>
      <w:r w:rsidRPr="00162236">
        <w:rPr>
          <w:rFonts w:eastAsia="Calibri"/>
        </w:rPr>
        <w:t xml:space="preserve"> přijmout vhodná technická a organizační opatření podle Nařízení Evropského parlamentu a Rady (EU) 2016/679 ze dne 27. dubna 2016 o ochraně fyzických osob v souvislosti se zpracováním osobních údajů, které se na něj jako na </w:t>
      </w:r>
      <w:r w:rsidR="00E73DA0" w:rsidRPr="00162236">
        <w:rPr>
          <w:rFonts w:eastAsia="Calibri"/>
        </w:rPr>
        <w:t>Poskytovatel</w:t>
      </w:r>
      <w:r w:rsidRPr="00162236">
        <w:rPr>
          <w:rFonts w:eastAsia="Calibri"/>
        </w:rPr>
        <w:t xml:space="preserve">e vztahují a plnění těchto </w:t>
      </w:r>
      <w:r w:rsidR="004A519A" w:rsidRPr="00162236">
        <w:rPr>
          <w:rFonts w:eastAsia="Calibri"/>
        </w:rPr>
        <w:t>povinností na vyžádání doložit O</w:t>
      </w:r>
      <w:r w:rsidRPr="00162236">
        <w:rPr>
          <w:rFonts w:eastAsia="Calibri"/>
        </w:rPr>
        <w:t>bjednateli.</w:t>
      </w:r>
    </w:p>
    <w:p w14:paraId="1126ED3F" w14:textId="58C4344E" w:rsidR="00CE287A" w:rsidRPr="00162236" w:rsidRDefault="00CE287A" w:rsidP="00235CE3">
      <w:pPr>
        <w:pStyle w:val="Nadpis1"/>
        <w:rPr>
          <w:rFonts w:eastAsia="Times New Roman"/>
          <w:b w:val="0"/>
          <w:lang w:eastAsia="cs-CZ"/>
        </w:rPr>
      </w:pPr>
      <w:r w:rsidRPr="00162236">
        <w:rPr>
          <w:rFonts w:eastAsia="Times New Roman"/>
          <w:lang w:eastAsia="cs-CZ"/>
        </w:rPr>
        <w:t xml:space="preserve">Střet zájmů, </w:t>
      </w:r>
      <w:r w:rsidRPr="00162236">
        <w:t>povinnosti</w:t>
      </w:r>
      <w:r w:rsidRPr="00162236">
        <w:rPr>
          <w:rFonts w:eastAsia="Times New Roman"/>
          <w:lang w:eastAsia="cs-CZ"/>
        </w:rPr>
        <w:t xml:space="preserve"> </w:t>
      </w:r>
      <w:r w:rsidR="004F5497" w:rsidRPr="00162236">
        <w:rPr>
          <w:rFonts w:eastAsia="Times New Roman"/>
          <w:lang w:eastAsia="cs-CZ"/>
        </w:rPr>
        <w:t>Poskytovatele</w:t>
      </w:r>
      <w:r w:rsidRPr="00162236">
        <w:rPr>
          <w:rFonts w:eastAsia="Times New Roman"/>
          <w:lang w:eastAsia="cs-CZ"/>
        </w:rPr>
        <w:t xml:space="preserve"> v souvislosti s konfliktem na Ukrajině</w:t>
      </w:r>
    </w:p>
    <w:p w14:paraId="1D6851F8" w14:textId="1B4A8DB0" w:rsidR="00CE287A" w:rsidRPr="00162236" w:rsidRDefault="004F5497" w:rsidP="00235CE3">
      <w:pPr>
        <w:pStyle w:val="Nadpis2"/>
      </w:pPr>
      <w:bookmarkStart w:id="28" w:name="_Ref223011210"/>
      <w:r w:rsidRPr="00162236">
        <w:rPr>
          <w:rFonts w:eastAsia="Calibri"/>
        </w:rPr>
        <w:t>Poskytovatel</w:t>
      </w:r>
      <w:r w:rsidR="00CE287A" w:rsidRPr="00162236">
        <w:t xml:space="preserve"> prohlašuje, že není obchodní společností, ve které veřejný funkcionář uvedený v ust. § 2 odst. 1 písm. c) zákona č. 159/2006 Sb., o střetu zájmů, ve znění pozdějších předpisů (dále jen „</w:t>
      </w:r>
      <w:r w:rsidR="00CE287A" w:rsidRPr="00162236">
        <w:rPr>
          <w:rStyle w:val="Kurzvatun"/>
        </w:rPr>
        <w:t>Zákon o střetu zájmů</w:t>
      </w:r>
      <w:r w:rsidR="00CE287A" w:rsidRPr="00162236">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w:t>
      </w:r>
      <w:r w:rsidR="00CE287A" w:rsidRPr="00162236">
        <w:lastRenderedPageBreak/>
        <w:t>c) Zákona o střetu zájmů nebo jím ovládaná osoba vlastní podíl představující alespoň 25 % účasti společníka v obchodní společnosti.</w:t>
      </w:r>
      <w:bookmarkEnd w:id="28"/>
    </w:p>
    <w:p w14:paraId="1DA77746" w14:textId="77777777" w:rsidR="0063745A" w:rsidRPr="00162236" w:rsidRDefault="004F5497" w:rsidP="00235CE3">
      <w:pPr>
        <w:pStyle w:val="Nadpis2"/>
      </w:pPr>
      <w:bookmarkStart w:id="29" w:name="_Ref223011219"/>
      <w:r w:rsidRPr="00162236">
        <w:rPr>
          <w:rFonts w:eastAsia="Calibri"/>
        </w:rPr>
        <w:t>Poskytovatel</w:t>
      </w:r>
      <w:r w:rsidR="00CE287A" w:rsidRPr="00162236">
        <w:t xml:space="preserve"> prohlašuje, že</w:t>
      </w:r>
      <w:r w:rsidR="0063745A" w:rsidRPr="00162236">
        <w:t>:</w:t>
      </w:r>
      <w:bookmarkEnd w:id="29"/>
    </w:p>
    <w:p w14:paraId="63223068" w14:textId="77777777" w:rsidR="0063745A" w:rsidRPr="00162236" w:rsidRDefault="0063745A" w:rsidP="00FC62AD">
      <w:pPr>
        <w:pStyle w:val="odstaveca"/>
        <w:numPr>
          <w:ilvl w:val="0"/>
          <w:numId w:val="9"/>
        </w:numPr>
      </w:pPr>
      <w:r w:rsidRPr="00162236">
        <w:t>on, ani žádný z jeho poddodavatelů, nejsou osobami, na něž se vztahuje zákaz zadání veřejné zakázky ve smyslu § 48a zákona č. 134/2016 Sb., o zadávání veřejných zakázek, ve znění pozdějších předpisů,</w:t>
      </w:r>
    </w:p>
    <w:p w14:paraId="31A7F739" w14:textId="77777777" w:rsidR="0063745A" w:rsidRPr="00162236" w:rsidRDefault="0063745A" w:rsidP="00FC62AD">
      <w:pPr>
        <w:pStyle w:val="odstaveca"/>
      </w:pPr>
      <w:r w:rsidRPr="00162236">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3C83E2D" w14:textId="7DDD6D4B" w:rsidR="00CE287A" w:rsidRPr="00162236" w:rsidRDefault="0063745A" w:rsidP="00FC62AD">
      <w:pPr>
        <w:pStyle w:val="odstaveca"/>
      </w:pPr>
      <w:r w:rsidRPr="00162236">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EF66C8" w:rsidRPr="00162236">
        <w:fldChar w:fldCharType="begin"/>
      </w:r>
      <w:r w:rsidR="00EF66C8" w:rsidRPr="00162236">
        <w:instrText xml:space="preserve"> REF _Ref156815329 \r \h </w:instrText>
      </w:r>
      <w:r w:rsidR="00EF66C8" w:rsidRPr="00162236">
        <w:fldChar w:fldCharType="separate"/>
      </w:r>
      <w:r w:rsidR="00ED4DB3">
        <w:t>10.5</w:t>
      </w:r>
      <w:r w:rsidR="00EF66C8" w:rsidRPr="00162236">
        <w:fldChar w:fldCharType="end"/>
      </w:r>
      <w:r w:rsidRPr="00162236">
        <w:t xml:space="preserve"> této Smlouvy (dále jen „</w:t>
      </w:r>
      <w:r w:rsidRPr="00162236">
        <w:rPr>
          <w:rStyle w:val="Kurzvatun"/>
          <w:rFonts w:eastAsiaTheme="minorHAnsi"/>
        </w:rPr>
        <w:t>Sankční seznamy</w:t>
      </w:r>
      <w:r w:rsidRPr="00162236">
        <w:t>“)</w:t>
      </w:r>
      <w:r w:rsidR="00CE287A" w:rsidRPr="00162236">
        <w:t>.</w:t>
      </w:r>
    </w:p>
    <w:p w14:paraId="44062D2C" w14:textId="007A2A76" w:rsidR="00CE287A" w:rsidRPr="00162236" w:rsidRDefault="00CE287A" w:rsidP="00235CE3">
      <w:pPr>
        <w:pStyle w:val="Nadpis2"/>
      </w:pPr>
      <w:r w:rsidRPr="00162236">
        <w:t xml:space="preserve">Je-li </w:t>
      </w:r>
      <w:r w:rsidR="004F5497" w:rsidRPr="00162236">
        <w:t>Poskytovatelem</w:t>
      </w:r>
      <w:r w:rsidRPr="00162236">
        <w:t xml:space="preserve"> sdružení více osob, platí podmínky dle odstavce </w:t>
      </w:r>
      <w:r w:rsidR="00A773DF" w:rsidRPr="00162236">
        <w:rPr>
          <w:highlight w:val="yellow"/>
        </w:rPr>
        <w:fldChar w:fldCharType="begin"/>
      </w:r>
      <w:r w:rsidR="00A773DF" w:rsidRPr="00162236">
        <w:instrText xml:space="preserve"> REF _Ref223011210 \r \h </w:instrText>
      </w:r>
      <w:r w:rsidR="00A773DF" w:rsidRPr="00162236">
        <w:rPr>
          <w:highlight w:val="yellow"/>
        </w:rPr>
      </w:r>
      <w:r w:rsidR="00A773DF" w:rsidRPr="00162236">
        <w:rPr>
          <w:highlight w:val="yellow"/>
        </w:rPr>
        <w:fldChar w:fldCharType="separate"/>
      </w:r>
      <w:r w:rsidR="00ED4DB3">
        <w:t>10.1</w:t>
      </w:r>
      <w:r w:rsidR="00A773DF" w:rsidRPr="00162236">
        <w:rPr>
          <w:highlight w:val="yellow"/>
        </w:rPr>
        <w:fldChar w:fldCharType="end"/>
      </w:r>
      <w:r w:rsidRPr="00162236">
        <w:t xml:space="preserve"> a </w:t>
      </w:r>
      <w:r w:rsidR="00A773DF" w:rsidRPr="00162236">
        <w:rPr>
          <w:highlight w:val="yellow"/>
        </w:rPr>
        <w:fldChar w:fldCharType="begin"/>
      </w:r>
      <w:r w:rsidR="00A773DF" w:rsidRPr="00162236">
        <w:instrText xml:space="preserve"> REF _Ref223011219 \r \h </w:instrText>
      </w:r>
      <w:r w:rsidR="00A773DF" w:rsidRPr="00162236">
        <w:rPr>
          <w:highlight w:val="yellow"/>
        </w:rPr>
      </w:r>
      <w:r w:rsidR="00A773DF" w:rsidRPr="00162236">
        <w:rPr>
          <w:highlight w:val="yellow"/>
        </w:rPr>
        <w:fldChar w:fldCharType="separate"/>
      </w:r>
      <w:r w:rsidR="00ED4DB3">
        <w:t>10.2</w:t>
      </w:r>
      <w:r w:rsidR="00A773DF" w:rsidRPr="00162236">
        <w:rPr>
          <w:highlight w:val="yellow"/>
        </w:rPr>
        <w:fldChar w:fldCharType="end"/>
      </w:r>
      <w:r w:rsidRPr="00162236">
        <w:t xml:space="preserve"> této Smlouvy také </w:t>
      </w:r>
      <w:r w:rsidRPr="00162236">
        <w:rPr>
          <w:rFonts w:eastAsia="Calibri"/>
        </w:rPr>
        <w:t>jednotlivě</w:t>
      </w:r>
      <w:r w:rsidRPr="00162236">
        <w:t xml:space="preserve"> pro všechny osoby v rámci </w:t>
      </w:r>
      <w:r w:rsidR="004F5497" w:rsidRPr="00162236">
        <w:t>Poskytovatele</w:t>
      </w:r>
      <w:r w:rsidRPr="00162236">
        <w:t xml:space="preserve"> </w:t>
      </w:r>
      <w:r w:rsidR="001369A0" w:rsidRPr="00162236">
        <w:t>sdružené,</w:t>
      </w:r>
      <w:r w:rsidRPr="00162236">
        <w:t xml:space="preserve"> a to bez ohledu na právní formu tohoto sdružení.</w:t>
      </w:r>
    </w:p>
    <w:p w14:paraId="3BFFCF3F" w14:textId="33C6FA3D" w:rsidR="00CE287A" w:rsidRPr="00162236" w:rsidRDefault="00CE287A" w:rsidP="00235CE3">
      <w:pPr>
        <w:pStyle w:val="Nadpis2"/>
      </w:pPr>
      <w:r w:rsidRPr="00162236">
        <w:t xml:space="preserve">Přestane-li </w:t>
      </w:r>
      <w:r w:rsidR="004F5497" w:rsidRPr="00162236">
        <w:t>Poskytovatel</w:t>
      </w:r>
      <w:r w:rsidRPr="00162236">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5FBE6AB1" w14:textId="737951C0" w:rsidR="00CE287A" w:rsidRPr="00162236" w:rsidRDefault="004F5497" w:rsidP="00235CE3">
      <w:pPr>
        <w:pStyle w:val="Nadpis2"/>
      </w:pPr>
      <w:bookmarkStart w:id="30" w:name="_Ref156815329"/>
      <w:r w:rsidRPr="00162236">
        <w:t>Poskytovatel</w:t>
      </w:r>
      <w:r w:rsidR="00CE287A" w:rsidRPr="00162236">
        <w:t xml:space="preserve"> se dále zavazuje postupovat při plnění této Smlouvy v souladu s </w:t>
      </w:r>
      <w:r w:rsidR="00854789" w:rsidRPr="00162236">
        <w:t>n</w:t>
      </w:r>
      <w:r w:rsidR="00CE287A" w:rsidRPr="00162236">
        <w:t xml:space="preserve">ařízením Rady (ES) č. 765/2006 ze dne 18. května 2006 o omezujících opatřeních vzhledem k situaci v Bělorusku a k zapojení Běloruska do ruské agrese proti Ukrajině, ve znění pozdějších předpisů, </w:t>
      </w:r>
      <w:r w:rsidR="00EF66C8" w:rsidRPr="00162236">
        <w:t>n</w:t>
      </w:r>
      <w:r w:rsidR="00EF66C8" w:rsidRPr="00162236">
        <w:rPr>
          <w:rStyle w:val="normaltextrun"/>
          <w:bdr w:val="none" w:sz="0" w:space="0" w:color="auto" w:frame="1"/>
        </w:rPr>
        <w:t xml:space="preserve">ařízením </w:t>
      </w:r>
      <w:r w:rsidR="00EF66C8" w:rsidRPr="00162236">
        <w:rPr>
          <w:rStyle w:val="normaltextrun"/>
        </w:rPr>
        <w:t>Rady</w:t>
      </w:r>
      <w:r w:rsidR="00EF66C8" w:rsidRPr="00162236">
        <w:rPr>
          <w:rStyle w:val="normaltextrun"/>
          <w:bdr w:val="none" w:sz="0" w:space="0" w:color="auto" w:frame="1"/>
        </w:rPr>
        <w:t xml:space="preserve"> (EU) č. 208/2014 ze dne 5. března 2014 o </w:t>
      </w:r>
      <w:r w:rsidR="00EF66C8" w:rsidRPr="00162236">
        <w:rPr>
          <w:rStyle w:val="normaltextrun"/>
        </w:rPr>
        <w:t>omezujících</w:t>
      </w:r>
      <w:r w:rsidR="00EF66C8" w:rsidRPr="00162236">
        <w:rPr>
          <w:rStyle w:val="normaltextrun"/>
          <w:bdr w:val="none" w:sz="0" w:space="0" w:color="auto" w:frame="1"/>
        </w:rPr>
        <w:t xml:space="preserve"> opatřeních vůči některým osobám, subjektům a orgánům vzhledem k situaci na Ukrajině, ve znění pozdějších předpisů,</w:t>
      </w:r>
      <w:r w:rsidR="00EF66C8" w:rsidRPr="00162236">
        <w:t xml:space="preserve"> a dalších prováděcích předpisů k těmto nařízením</w:t>
      </w:r>
      <w:r w:rsidR="00CE287A" w:rsidRPr="00162236">
        <w:t>.</w:t>
      </w:r>
      <w:bookmarkEnd w:id="30"/>
    </w:p>
    <w:p w14:paraId="270FFB18" w14:textId="533D8C5E" w:rsidR="00CE287A" w:rsidRPr="00162236" w:rsidRDefault="004F5497" w:rsidP="00235CE3">
      <w:pPr>
        <w:pStyle w:val="Nadpis2"/>
      </w:pPr>
      <w:r w:rsidRPr="00162236">
        <w:t>Poskytovatel</w:t>
      </w:r>
      <w:r w:rsidR="00CE287A" w:rsidRPr="00162236">
        <w:t xml:space="preserve"> se </w:t>
      </w:r>
      <w:r w:rsidR="00EF66C8" w:rsidRPr="00162236">
        <w:t xml:space="preserve">dále </w:t>
      </w:r>
      <w:bookmarkStart w:id="31" w:name="_Hlk156814447"/>
      <w:r w:rsidR="00EF66C8" w:rsidRPr="00162236">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31"/>
      <w:r w:rsidR="00CE287A" w:rsidRPr="00162236">
        <w:t>.</w:t>
      </w:r>
    </w:p>
    <w:p w14:paraId="41FA61C2" w14:textId="1B2497C0" w:rsidR="009A396A" w:rsidRPr="00162236" w:rsidRDefault="00CE287A" w:rsidP="00235CE3">
      <w:pPr>
        <w:pStyle w:val="Nadpis2"/>
      </w:pPr>
      <w:r w:rsidRPr="00162236">
        <w:t>Ukáž</w:t>
      </w:r>
      <w:r w:rsidR="00EF66C8" w:rsidRPr="00162236">
        <w:t>e</w:t>
      </w:r>
      <w:r w:rsidRPr="00162236">
        <w:t>-li se</w:t>
      </w:r>
      <w:r w:rsidR="00EF66C8" w:rsidRPr="00162236">
        <w:t xml:space="preserve"> jakékoliv</w:t>
      </w:r>
      <w:r w:rsidRPr="00162236">
        <w:t xml:space="preserve"> prohlášení </w:t>
      </w:r>
      <w:r w:rsidR="004F5497" w:rsidRPr="00162236">
        <w:t>Poskytovatele</w:t>
      </w:r>
      <w:r w:rsidRPr="00162236">
        <w:t xml:space="preserve"> dle </w:t>
      </w:r>
      <w:r w:rsidR="00DE04E2" w:rsidRPr="00162236">
        <w:t>tohoto článku</w:t>
      </w:r>
      <w:r w:rsidRPr="00162236">
        <w:t xml:space="preserve"> Smlouvy jako nepravdiv</w:t>
      </w:r>
      <w:r w:rsidR="00DE04E2" w:rsidRPr="00162236">
        <w:t>é</w:t>
      </w:r>
      <w:r w:rsidRPr="00162236">
        <w:t xml:space="preserve"> nebo poruší-li </w:t>
      </w:r>
      <w:r w:rsidR="004F5497" w:rsidRPr="00162236">
        <w:t>Poskytovatel</w:t>
      </w:r>
      <w:r w:rsidRPr="00162236">
        <w:t xml:space="preserve"> svou oznamovací povinnost nebo </w:t>
      </w:r>
      <w:r w:rsidR="00DE04E2" w:rsidRPr="00162236">
        <w:t xml:space="preserve">některou z dalších </w:t>
      </w:r>
      <w:r w:rsidRPr="00162236">
        <w:t>povinnost</w:t>
      </w:r>
      <w:r w:rsidR="00DE04E2" w:rsidRPr="00162236">
        <w:t>í</w:t>
      </w:r>
      <w:r w:rsidRPr="00162236">
        <w:t xml:space="preserve"> dle </w:t>
      </w:r>
      <w:r w:rsidR="00DE04E2" w:rsidRPr="00162236">
        <w:t>tohoto článku</w:t>
      </w:r>
      <w:r w:rsidRPr="00162236">
        <w:t xml:space="preserve"> Smlouvy, je Objednatel oprávněn vypovědět tuto Smlouvu bez výpovědní doby. </w:t>
      </w:r>
      <w:r w:rsidR="004F5497" w:rsidRPr="00162236">
        <w:t>Poskytovatel</w:t>
      </w:r>
      <w:r w:rsidRPr="00162236">
        <w:t xml:space="preserve"> je dále povinen zaplatit za každé jednotlivé porušení povinností dle předchozí věty smluvní pokutu ve výši 5</w:t>
      </w:r>
      <w:r w:rsidR="00C916C5" w:rsidRPr="00162236">
        <w:t xml:space="preserve"> % procent </w:t>
      </w:r>
      <w:r w:rsidR="006F5C84" w:rsidRPr="00162236">
        <w:t xml:space="preserve">Celkové </w:t>
      </w:r>
      <w:r w:rsidR="008D6A95" w:rsidRPr="00162236">
        <w:t>nabídkové ceny</w:t>
      </w:r>
      <w:r w:rsidRPr="00162236">
        <w:t xml:space="preserve"> </w:t>
      </w:r>
      <w:r w:rsidR="003C7CAE" w:rsidRPr="00162236">
        <w:t xml:space="preserve">uvedené v Ceníku </w:t>
      </w:r>
      <w:r w:rsidRPr="00162236">
        <w:t>(</w:t>
      </w:r>
      <w:r w:rsidR="003C7CAE" w:rsidRPr="00162236">
        <w:t>cena</w:t>
      </w:r>
      <w:r w:rsidR="009F302F" w:rsidRPr="00162236">
        <w:t xml:space="preserve"> za předpokládaný objem Plnění </w:t>
      </w:r>
      <w:r w:rsidRPr="00162236">
        <w:t>bez DPH). Ustanovení § 2004 odst. 2 Občanského zákoníku a § 2050 Občanského zákoníku se nepoužijí.</w:t>
      </w:r>
    </w:p>
    <w:p w14:paraId="6C07E88D" w14:textId="34E35729" w:rsidR="00604869" w:rsidRPr="00162236" w:rsidRDefault="00604869" w:rsidP="00235CE3">
      <w:pPr>
        <w:pStyle w:val="Nadpis1"/>
        <w:rPr>
          <w:rFonts w:eastAsia="Times New Roman"/>
          <w:lang w:eastAsia="cs-CZ"/>
        </w:rPr>
      </w:pPr>
      <w:r w:rsidRPr="00162236">
        <w:lastRenderedPageBreak/>
        <w:t>Compliance</w:t>
      </w:r>
    </w:p>
    <w:p w14:paraId="3BE75F6E" w14:textId="7A76673E" w:rsidR="00604869" w:rsidRPr="00162236" w:rsidRDefault="00604869" w:rsidP="00A82AE3">
      <w:pPr>
        <w:pStyle w:val="Nadpis2"/>
      </w:pPr>
      <w:r w:rsidRPr="00162236">
        <w:t xml:space="preserve">Smluvní strany stvrzují, že při uzavírání této </w:t>
      </w:r>
      <w:r w:rsidR="0063745A" w:rsidRPr="00162236">
        <w:t>S</w:t>
      </w:r>
      <w:r w:rsidRPr="00162236">
        <w:t xml:space="preserve">mlouvy jednaly a postupovaly čestně a transparentně a zavazují se tak jednat i při plnění této </w:t>
      </w:r>
      <w:r w:rsidR="0063745A" w:rsidRPr="00162236">
        <w:t>Smlou</w:t>
      </w:r>
      <w:r w:rsidRPr="00162236">
        <w:t>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2D00F4E7" w14:textId="0BE2861E" w:rsidR="00604869" w:rsidRPr="00162236" w:rsidRDefault="00604869" w:rsidP="00A82AE3">
      <w:pPr>
        <w:pStyle w:val="Nadpis2"/>
      </w:pPr>
      <w:r w:rsidRPr="00162236">
        <w:t xml:space="preserve">Správa železnic, státní organizace, má výše uvedené dokumenty k dispozici na webových stránkách: </w:t>
      </w:r>
      <w:hyperlink r:id="rId11" w:history="1">
        <w:r w:rsidR="00991599" w:rsidRPr="00162236">
          <w:rPr>
            <w:rStyle w:val="Hypertextovodkaz"/>
          </w:rPr>
          <w:t>https://www.spravazeleznic.cz/o-nas/nezadouci-jednani-a-boj-s-korupci</w:t>
        </w:r>
      </w:hyperlink>
      <w:r w:rsidRPr="00162236">
        <w:t>.</w:t>
      </w:r>
    </w:p>
    <w:p w14:paraId="38E21927" w14:textId="7F782091" w:rsidR="00604869" w:rsidRPr="00162236" w:rsidRDefault="00604869" w:rsidP="00A82AE3">
      <w:pPr>
        <w:pStyle w:val="Nadpis2"/>
      </w:pPr>
      <w:r w:rsidRPr="00162236">
        <w:t>Poskytovatel má výše uvedené dokumenty k dispozici na webových stránkách:</w:t>
      </w:r>
      <w:r w:rsidR="00C46EB4" w:rsidRPr="00162236">
        <w:rPr>
          <w:highlight w:val="green"/>
        </w:rPr>
        <w:t xml:space="preserve"> [doplní </w:t>
      </w:r>
      <w:r w:rsidR="001E3789" w:rsidRPr="00162236">
        <w:rPr>
          <w:highlight w:val="green"/>
        </w:rPr>
        <w:t>Poskytovatel</w:t>
      </w:r>
      <w:r w:rsidR="00C46EB4" w:rsidRPr="00162236">
        <w:rPr>
          <w:highlight w:val="green"/>
        </w:rPr>
        <w:t xml:space="preserve"> x nemá-li </w:t>
      </w:r>
      <w:r w:rsidR="001E3789" w:rsidRPr="00162236">
        <w:rPr>
          <w:highlight w:val="green"/>
        </w:rPr>
        <w:t>Poskytovatel</w:t>
      </w:r>
      <w:r w:rsidR="00C46EB4" w:rsidRPr="00162236">
        <w:rPr>
          <w:highlight w:val="green"/>
        </w:rPr>
        <w:t xml:space="preserve"> výše uvedené dokumenty, celý </w:t>
      </w:r>
      <w:r w:rsidR="006C4B4C" w:rsidRPr="00162236">
        <w:rPr>
          <w:highlight w:val="green"/>
        </w:rPr>
        <w:t xml:space="preserve">tento </w:t>
      </w:r>
      <w:r w:rsidR="00C46EB4" w:rsidRPr="00162236">
        <w:rPr>
          <w:highlight w:val="green"/>
        </w:rPr>
        <w:t>bod odstraní]</w:t>
      </w:r>
      <w:r w:rsidR="00C46EB4" w:rsidRPr="00162236">
        <w:t>.</w:t>
      </w:r>
    </w:p>
    <w:p w14:paraId="7ACA4F45" w14:textId="76245CC5" w:rsidR="004E1498" w:rsidRPr="00162236" w:rsidRDefault="004E1498" w:rsidP="007445E1">
      <w:pPr>
        <w:pStyle w:val="Nadpis1"/>
        <w:widowControl w:val="0"/>
        <w:suppressAutoHyphens w:val="0"/>
        <w:rPr>
          <w:rFonts w:eastAsia="Times New Roman"/>
          <w:lang w:eastAsia="cs-CZ"/>
        </w:rPr>
      </w:pPr>
      <w:r w:rsidRPr="00162236">
        <w:rPr>
          <w:rFonts w:eastAsia="Times New Roman"/>
          <w:lang w:eastAsia="cs-CZ"/>
        </w:rPr>
        <w:t>Závěrečná ujednání</w:t>
      </w:r>
    </w:p>
    <w:p w14:paraId="3E50101D" w14:textId="5FCAD20F" w:rsidR="004E1498" w:rsidRPr="00162236" w:rsidRDefault="004E1498" w:rsidP="007445E1">
      <w:pPr>
        <w:pStyle w:val="Nadpis2"/>
        <w:widowControl w:val="0"/>
      </w:pPr>
      <w:r w:rsidRPr="00162236">
        <w:t xml:space="preserve">Tato </w:t>
      </w:r>
      <w:r w:rsidR="0063745A" w:rsidRPr="00162236">
        <w:t>Smlou</w:t>
      </w:r>
      <w:r w:rsidRPr="00162236">
        <w:t xml:space="preserve">va se řídí Obchodními podmínkami ke Smlouvě o </w:t>
      </w:r>
      <w:r w:rsidR="004A519A" w:rsidRPr="00162236">
        <w:t>poskytování služeb</w:t>
      </w:r>
      <w:r w:rsidRPr="00162236">
        <w:t xml:space="preserve"> (dále jen „</w:t>
      </w:r>
      <w:r w:rsidRPr="00162236">
        <w:rPr>
          <w:rStyle w:val="Kurzvatun"/>
        </w:rPr>
        <w:t>Obchodní podmínky</w:t>
      </w:r>
      <w:r w:rsidR="0086114C" w:rsidRPr="00162236">
        <w:t>“)</w:t>
      </w:r>
      <w:r w:rsidRPr="00162236">
        <w:t xml:space="preserve">. Odchylná ujednání ve Smlouvě o </w:t>
      </w:r>
      <w:r w:rsidR="004A519A" w:rsidRPr="00162236">
        <w:t>poskytování služeb</w:t>
      </w:r>
      <w:r w:rsidRPr="00162236">
        <w:t xml:space="preserve"> mají před zněním Obchodních podmínek přednost.</w:t>
      </w:r>
    </w:p>
    <w:p w14:paraId="208700BA" w14:textId="128BF64A" w:rsidR="004E1498" w:rsidRPr="00162236" w:rsidRDefault="00E73DA0" w:rsidP="007445E1">
      <w:pPr>
        <w:pStyle w:val="Nadpis2"/>
      </w:pPr>
      <w:r w:rsidRPr="00162236">
        <w:t>Poskytovatel</w:t>
      </w:r>
      <w:r w:rsidR="004E1498" w:rsidRPr="00162236">
        <w:t xml:space="preserve"> prohlašuje, že</w:t>
      </w:r>
      <w:r w:rsidR="00EA345D" w:rsidRPr="00162236">
        <w:t>:</w:t>
      </w:r>
      <w:r w:rsidR="004E1498" w:rsidRPr="00162236">
        <w:t xml:space="preserve"> </w:t>
      </w:r>
    </w:p>
    <w:p w14:paraId="7633B164" w14:textId="02E963AB" w:rsidR="004E1498" w:rsidRPr="00162236" w:rsidRDefault="004E1498" w:rsidP="002B7A8F">
      <w:pPr>
        <w:pStyle w:val="Nadpis3"/>
      </w:pPr>
      <w:r w:rsidRPr="00162236">
        <w:t xml:space="preserve">se zněním Obchodních podmínek se před podpisem této </w:t>
      </w:r>
      <w:r w:rsidR="0063745A" w:rsidRPr="00162236">
        <w:t>Smlou</w:t>
      </w:r>
      <w:r w:rsidRPr="00162236">
        <w:t>vy seznámil,</w:t>
      </w:r>
    </w:p>
    <w:p w14:paraId="382930A8" w14:textId="1AF7356F" w:rsidR="004E1498" w:rsidRPr="00162236" w:rsidRDefault="004E1498" w:rsidP="002B7A8F">
      <w:pPr>
        <w:pStyle w:val="Nadpis3"/>
      </w:pPr>
      <w:r w:rsidRPr="00162236">
        <w:t xml:space="preserve">v dostatečném rozsahu se seznámil s veškerými požadavky Objednatele dle této </w:t>
      </w:r>
      <w:r w:rsidR="0063745A" w:rsidRPr="00162236">
        <w:t>Smlou</w:t>
      </w:r>
      <w:r w:rsidRPr="00162236">
        <w:t xml:space="preserve">vy, přičemž si není vědom žádným překážek, které by mu bránily v poskytnutí sjednaného plnění v souladu s touto </w:t>
      </w:r>
      <w:r w:rsidR="0063745A" w:rsidRPr="00162236">
        <w:t>Smlou</w:t>
      </w:r>
      <w:r w:rsidRPr="00162236">
        <w:t>vou.</w:t>
      </w:r>
    </w:p>
    <w:p w14:paraId="7C89F548" w14:textId="3B22A94B" w:rsidR="006E6E61" w:rsidRPr="00162236" w:rsidRDefault="00A63FD5" w:rsidP="002B7A8F">
      <w:pPr>
        <w:pStyle w:val="Nadpis2"/>
        <w:widowControl w:val="0"/>
      </w:pPr>
      <w:r w:rsidRPr="00162236">
        <w:t xml:space="preserve">Tato Smlouva je vyhotovena v elektronické podobě, přičemž obě </w:t>
      </w:r>
      <w:r w:rsidR="003D12BD" w:rsidRPr="00162236">
        <w:t>S</w:t>
      </w:r>
      <w:r w:rsidRPr="00162236">
        <w:t>mluvní strany obdrží její elektronický originál</w:t>
      </w:r>
      <w:r w:rsidR="00B354A6" w:rsidRPr="00162236">
        <w:t xml:space="preserve"> opatřený elektronickými podpisy</w:t>
      </w:r>
      <w:r w:rsidRPr="00162236">
        <w:t xml:space="preserve">. </w:t>
      </w:r>
      <w:r w:rsidR="008124E5" w:rsidRPr="00162236">
        <w:t>V</w:t>
      </w:r>
      <w:r w:rsidR="000838F5" w:rsidRPr="00162236">
        <w:t> </w:t>
      </w:r>
      <w:r w:rsidR="008124E5" w:rsidRPr="00162236">
        <w:t>případě</w:t>
      </w:r>
      <w:r w:rsidR="000838F5" w:rsidRPr="00162236">
        <w:t>, že t</w:t>
      </w:r>
      <w:r w:rsidR="006E6E61" w:rsidRPr="00162236">
        <w:t>ato Smlouva</w:t>
      </w:r>
      <w:r w:rsidR="000838F5" w:rsidRPr="00162236">
        <w:t xml:space="preserve"> z jakéhokoli důvodu</w:t>
      </w:r>
      <w:r w:rsidR="003D12BD" w:rsidRPr="00162236">
        <w:t xml:space="preserve"> nebude vyhotovena v elektronické podobě,</w:t>
      </w:r>
      <w:r w:rsidR="006E6E61" w:rsidRPr="00162236">
        <w:t xml:space="preserve"> </w:t>
      </w:r>
      <w:r w:rsidR="003D12BD" w:rsidRPr="00162236">
        <w:t>bude</w:t>
      </w:r>
      <w:r w:rsidR="006E6E61" w:rsidRPr="00162236">
        <w:t xml:space="preserve"> sepsána ve třech vyhotoveních, přičemž jedno vyhotovení obdrží </w:t>
      </w:r>
      <w:r w:rsidR="00E73DA0" w:rsidRPr="00162236">
        <w:t>Poskytovatel</w:t>
      </w:r>
      <w:r w:rsidR="006E6E61" w:rsidRPr="00162236">
        <w:t xml:space="preserve"> a dvě vyhotovení Objednatel.</w:t>
      </w:r>
    </w:p>
    <w:p w14:paraId="6AB23CD3" w14:textId="75E7FA05" w:rsidR="004E1498" w:rsidRPr="00162236" w:rsidRDefault="004E1498" w:rsidP="002B7A8F">
      <w:pPr>
        <w:pStyle w:val="Nadpis2"/>
        <w:widowControl w:val="0"/>
      </w:pPr>
      <w:r w:rsidRPr="00162236">
        <w:t xml:space="preserve">Veškerá práva a povinnosti Smluvních stran vyplývající ze Smlouvy o </w:t>
      </w:r>
      <w:r w:rsidR="004A519A" w:rsidRPr="00162236">
        <w:t>poskytování služeb</w:t>
      </w:r>
      <w:r w:rsidRPr="00162236">
        <w:t xml:space="preserve"> a Obchodních podmínek se řídí českým právním řádem.</w:t>
      </w:r>
    </w:p>
    <w:p w14:paraId="52D451D4" w14:textId="52A40535" w:rsidR="004E1498" w:rsidRPr="00162236" w:rsidRDefault="004E1498" w:rsidP="002B7A8F">
      <w:pPr>
        <w:pStyle w:val="Nadpis2"/>
        <w:widowControl w:val="0"/>
      </w:pPr>
      <w:r w:rsidRPr="00162236">
        <w:t xml:space="preserve">Smluvní vztahy neupravené Smlouvou o </w:t>
      </w:r>
      <w:r w:rsidR="004A519A" w:rsidRPr="00162236">
        <w:t>poskytování služeb</w:t>
      </w:r>
      <w:r w:rsidRPr="00162236">
        <w:t xml:space="preserve"> a Obchodními podmínkami se řídí Občanským zákoníkem a dalšími právními předpisy.</w:t>
      </w:r>
    </w:p>
    <w:p w14:paraId="3654106D" w14:textId="3BD7864C" w:rsidR="004E1498" w:rsidRPr="00162236" w:rsidRDefault="004E1498" w:rsidP="002B7A8F">
      <w:pPr>
        <w:pStyle w:val="Nadpis2"/>
        <w:widowControl w:val="0"/>
      </w:pPr>
      <w:r w:rsidRPr="00162236">
        <w:t xml:space="preserve">Všechny spory vznikající ze Smlouvy o </w:t>
      </w:r>
      <w:r w:rsidR="004A519A" w:rsidRPr="00162236">
        <w:t>poskytování služeb</w:t>
      </w:r>
      <w:r w:rsidRPr="00162236">
        <w:t xml:space="preserve"> a v souvislosti s ní budou dle vůle Smluvních stran rozhodovány soudy České republiky, jakožto soudy výlučně příslušnými.</w:t>
      </w:r>
    </w:p>
    <w:p w14:paraId="5206FA57" w14:textId="214B5F00" w:rsidR="004E1498" w:rsidRPr="00162236" w:rsidRDefault="004E1498" w:rsidP="002B7A8F">
      <w:pPr>
        <w:pStyle w:val="Nadpis2"/>
        <w:widowControl w:val="0"/>
      </w:pPr>
      <w:r w:rsidRPr="00162236">
        <w:t xml:space="preserve">Smlouvu o </w:t>
      </w:r>
      <w:r w:rsidR="004A519A" w:rsidRPr="00162236">
        <w:t>poskytování služeb</w:t>
      </w:r>
      <w:r w:rsidRPr="00162236">
        <w:t xml:space="preserve"> lze měnit pouze písemnými dodatky.</w:t>
      </w:r>
    </w:p>
    <w:p w14:paraId="70BEC627" w14:textId="5E4D6B01" w:rsidR="004E1498" w:rsidRPr="00162236" w:rsidRDefault="004E1498" w:rsidP="002B7A8F">
      <w:pPr>
        <w:pStyle w:val="Nadpis2"/>
        <w:widowControl w:val="0"/>
      </w:pPr>
      <w:r w:rsidRPr="00162236">
        <w:t xml:space="preserve">Poté, co </w:t>
      </w:r>
      <w:r w:rsidR="00E73DA0" w:rsidRPr="00162236">
        <w:t>Poskytovatel</w:t>
      </w:r>
      <w:r w:rsidRPr="00162236">
        <w:t xml:space="preserve"> poprvé obdrží spolu se Smlouvou o </w:t>
      </w:r>
      <w:r w:rsidR="004A519A" w:rsidRPr="00162236">
        <w:t>poskytování služeb</w:t>
      </w:r>
      <w:r w:rsidRPr="00162236">
        <w:t xml:space="preserve"> i Obchodní podmínky v písemné formě, postačí pro veškeré další případy Smluv o </w:t>
      </w:r>
      <w:r w:rsidR="004A519A" w:rsidRPr="00162236">
        <w:t>poskytování služeb</w:t>
      </w:r>
      <w:r w:rsidRPr="00162236">
        <w:t xml:space="preserve"> mezi Smluvními stranami pro to, aby se Smlouva o </w:t>
      </w:r>
      <w:r w:rsidR="004A519A" w:rsidRPr="00162236">
        <w:t>poskytování služeb</w:t>
      </w:r>
      <w:r w:rsidRPr="00162236">
        <w:t xml:space="preserve"> řídila Obchodními podmínkami, pokud Smlouva o </w:t>
      </w:r>
      <w:r w:rsidR="004A519A" w:rsidRPr="00162236">
        <w:t>poskytování služeb</w:t>
      </w:r>
      <w:r w:rsidRPr="00162236">
        <w:t xml:space="preserve"> na Obchodní podmínky pouze odkáže, aniž by bylo třeba Obchodní podmínky činit fyzickou součástí vyhotovení Smlouvy o </w:t>
      </w:r>
      <w:r w:rsidR="004A519A" w:rsidRPr="00162236">
        <w:t>poskytování služeb</w:t>
      </w:r>
      <w:r w:rsidRPr="00162236">
        <w:t xml:space="preserve">, neboť </w:t>
      </w:r>
      <w:r w:rsidR="00E73DA0" w:rsidRPr="00162236">
        <w:t>Poskytovatel</w:t>
      </w:r>
      <w:r w:rsidRPr="00162236">
        <w:t>i již bude obsah Obchodních podmínek známý.</w:t>
      </w:r>
    </w:p>
    <w:p w14:paraId="61C4AB3F" w14:textId="652B18D6" w:rsidR="004E1498" w:rsidRPr="00162236" w:rsidRDefault="004E1498" w:rsidP="002B7A8F">
      <w:pPr>
        <w:pStyle w:val="Nadpis2"/>
        <w:widowControl w:val="0"/>
      </w:pPr>
      <w:r w:rsidRPr="00162236">
        <w:t xml:space="preserve">Pokud některá ustanovení Obchodních podmínek nebo jejich část nelze vzhledem k povaze </w:t>
      </w:r>
      <w:r w:rsidR="004A519A" w:rsidRPr="00162236">
        <w:t>Služeb</w:t>
      </w:r>
      <w:r w:rsidRPr="00162236">
        <w:t xml:space="preserve"> objektivně a zcela zřejmě použít, pak z takových ustanovení nebo jejich částí práva ani povinnosti Smluvním stranám nevznikají.</w:t>
      </w:r>
    </w:p>
    <w:p w14:paraId="50EA6B13" w14:textId="4F348229" w:rsidR="004E1498" w:rsidRPr="00162236" w:rsidRDefault="004E1498" w:rsidP="002B7A8F">
      <w:pPr>
        <w:pStyle w:val="Nadpis2"/>
        <w:widowControl w:val="0"/>
      </w:pPr>
      <w:r w:rsidRPr="00162236">
        <w:t xml:space="preserve">Zvláštní podmínky, na které odkazuje Smlouva o </w:t>
      </w:r>
      <w:r w:rsidR="004A519A" w:rsidRPr="00162236">
        <w:t>poskytování služeb</w:t>
      </w:r>
      <w:r w:rsidRPr="00162236">
        <w:t>, mají přednost před zněním Obchodních podmínek, Obchodní podmínky se užijí v rozsahu, v jakém nejsou v rozporu s takovými zvláštními podmínkami.</w:t>
      </w:r>
    </w:p>
    <w:p w14:paraId="0DB923BD" w14:textId="77777777" w:rsidR="00B66E16" w:rsidRPr="00162236" w:rsidRDefault="00B66E16" w:rsidP="002B7A8F">
      <w:pPr>
        <w:pStyle w:val="Nadpis2"/>
        <w:widowControl w:val="0"/>
      </w:pPr>
      <w:r w:rsidRPr="00162236">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19A12285" w14:textId="77777777" w:rsidR="004E1498" w:rsidRPr="00162236" w:rsidRDefault="004E1498" w:rsidP="00297F9D">
      <w:pPr>
        <w:pStyle w:val="Plohanadpis"/>
      </w:pPr>
      <w:r w:rsidRPr="00162236">
        <w:lastRenderedPageBreak/>
        <w:t>Přílohy</w:t>
      </w:r>
    </w:p>
    <w:p w14:paraId="28D5F6B0" w14:textId="683529E2" w:rsidR="007F328C" w:rsidRPr="00162236" w:rsidRDefault="007F328C" w:rsidP="00FC62AD">
      <w:pPr>
        <w:pStyle w:val="Plohy"/>
      </w:pPr>
      <w:r w:rsidRPr="00162236">
        <w:t>Obchodní podmínky</w:t>
      </w:r>
    </w:p>
    <w:p w14:paraId="71D944D0" w14:textId="331E38FA" w:rsidR="00B66E16" w:rsidRPr="00162236" w:rsidRDefault="00F64FB8" w:rsidP="00FC62AD">
      <w:pPr>
        <w:pStyle w:val="Plohy"/>
      </w:pPr>
      <w:r w:rsidRPr="00162236">
        <w:t>Technická specifikace</w:t>
      </w:r>
    </w:p>
    <w:p w14:paraId="3731E23D" w14:textId="2879DFAA" w:rsidR="00B66E16" w:rsidRPr="00162236" w:rsidRDefault="00985507" w:rsidP="00FC62AD">
      <w:pPr>
        <w:pStyle w:val="Plohy"/>
        <w:rPr>
          <w:highlight w:val="green"/>
        </w:rPr>
      </w:pPr>
      <w:r w:rsidRPr="00162236">
        <w:rPr>
          <w:highlight w:val="green"/>
        </w:rPr>
        <w:t>Ceník</w:t>
      </w:r>
      <w:r w:rsidR="00537A08" w:rsidRPr="00162236">
        <w:rPr>
          <w:highlight w:val="green"/>
        </w:rPr>
        <w:t>– doplní Poskytovatel</w:t>
      </w:r>
    </w:p>
    <w:p w14:paraId="7C809827" w14:textId="2B32627D" w:rsidR="00B66E16" w:rsidRPr="00162236" w:rsidRDefault="00B66E16" w:rsidP="00FC62AD">
      <w:pPr>
        <w:pStyle w:val="Plohy"/>
        <w:rPr>
          <w:highlight w:val="green"/>
        </w:rPr>
      </w:pPr>
      <w:r w:rsidRPr="00162236">
        <w:rPr>
          <w:highlight w:val="green"/>
        </w:rPr>
        <w:t xml:space="preserve">Seznam poddodavatelů – doplní </w:t>
      </w:r>
      <w:r w:rsidR="004E7B39" w:rsidRPr="00162236">
        <w:rPr>
          <w:highlight w:val="green"/>
        </w:rPr>
        <w:t>Poskytovatel</w:t>
      </w:r>
    </w:p>
    <w:p w14:paraId="731B7242" w14:textId="49DE0CC2" w:rsidR="00D45DE0" w:rsidRPr="00162236" w:rsidRDefault="00B66E16" w:rsidP="00FC62AD">
      <w:pPr>
        <w:pStyle w:val="Plohy"/>
        <w:rPr>
          <w:highlight w:val="green"/>
        </w:rPr>
      </w:pPr>
      <w:r w:rsidRPr="00162236">
        <w:rPr>
          <w:highlight w:val="green"/>
        </w:rPr>
        <w:t xml:space="preserve">Seznam realizačního </w:t>
      </w:r>
      <w:r w:rsidR="007F3CD3" w:rsidRPr="00162236">
        <w:rPr>
          <w:highlight w:val="green"/>
        </w:rPr>
        <w:t>týmu – doplní</w:t>
      </w:r>
      <w:r w:rsidRPr="00162236">
        <w:rPr>
          <w:highlight w:val="green"/>
        </w:rPr>
        <w:t xml:space="preserve"> </w:t>
      </w:r>
      <w:r w:rsidR="004E7B39" w:rsidRPr="00162236">
        <w:rPr>
          <w:highlight w:val="green"/>
        </w:rPr>
        <w:t>Poskytovatel</w:t>
      </w:r>
    </w:p>
    <w:tbl>
      <w:tblPr>
        <w:tblStyle w:val="Mkatabulky"/>
        <w:tblW w:w="0" w:type="auto"/>
        <w:tblLook w:val="04A0" w:firstRow="1" w:lastRow="0" w:firstColumn="1" w:lastColumn="0" w:noHBand="0" w:noVBand="1"/>
      </w:tblPr>
      <w:tblGrid>
        <w:gridCol w:w="4346"/>
        <w:gridCol w:w="4346"/>
      </w:tblGrid>
      <w:tr w:rsidR="00A44571" w:rsidRPr="00162236" w14:paraId="7A658700" w14:textId="77777777" w:rsidTr="00A23950">
        <w:tc>
          <w:tcPr>
            <w:cnfStyle w:val="001000000000" w:firstRow="0" w:lastRow="0" w:firstColumn="1" w:lastColumn="0" w:oddVBand="0" w:evenVBand="0" w:oddHBand="0" w:evenHBand="0" w:firstRowFirstColumn="0" w:firstRowLastColumn="0" w:lastRowFirstColumn="0" w:lastRowLastColumn="0"/>
            <w:tcW w:w="4346" w:type="dxa"/>
          </w:tcPr>
          <w:p w14:paraId="0692BCDC" w14:textId="4663EEB5" w:rsidR="0019253B" w:rsidRPr="00162236" w:rsidRDefault="0019253B" w:rsidP="00297F9D">
            <w:pPr>
              <w:pStyle w:val="Podpisovoprnn"/>
              <w:rPr>
                <w:sz w:val="18"/>
              </w:rPr>
            </w:pPr>
            <w:r w:rsidRPr="00162236">
              <w:rPr>
                <w:sz w:val="18"/>
              </w:rPr>
              <w:t>Za Objednatele:</w:t>
            </w:r>
          </w:p>
          <w:p w14:paraId="58E05072" w14:textId="77777777" w:rsidR="0019253B" w:rsidRPr="00162236" w:rsidRDefault="0019253B" w:rsidP="00A23950">
            <w:pPr>
              <w:pStyle w:val="Podpisovoprnn"/>
              <w:spacing w:before="1200"/>
              <w:rPr>
                <w:sz w:val="18"/>
              </w:rPr>
            </w:pPr>
            <w:r w:rsidRPr="00162236">
              <w:rPr>
                <w:sz w:val="18"/>
              </w:rPr>
              <w:t>……………………………………………………</w:t>
            </w:r>
          </w:p>
          <w:p w14:paraId="64720298" w14:textId="7670ADCD" w:rsidR="0019253B" w:rsidRPr="00162236" w:rsidRDefault="0019253B" w:rsidP="0019253B">
            <w:pPr>
              <w:pStyle w:val="Podpisovoprnn"/>
              <w:spacing w:before="120"/>
              <w:rPr>
                <w:b/>
                <w:bCs/>
                <w:sz w:val="18"/>
              </w:rPr>
            </w:pPr>
            <w:r w:rsidRPr="00162236">
              <w:rPr>
                <w:b/>
                <w:bCs/>
                <w:sz w:val="18"/>
              </w:rPr>
              <w:t xml:space="preserve">Ing. </w:t>
            </w:r>
            <w:r w:rsidR="00A94433" w:rsidRPr="00162236">
              <w:rPr>
                <w:b/>
                <w:bCs/>
                <w:sz w:val="18"/>
              </w:rPr>
              <w:t>Karel Švejda, MBA</w:t>
            </w:r>
          </w:p>
          <w:p w14:paraId="2D438C53" w14:textId="0EAEE931" w:rsidR="00A94433" w:rsidRPr="00162236" w:rsidRDefault="00A94433" w:rsidP="00B3000C">
            <w:pPr>
              <w:pStyle w:val="Podpisovoprnn"/>
              <w:spacing w:before="0"/>
              <w:rPr>
                <w:sz w:val="18"/>
              </w:rPr>
            </w:pPr>
            <w:r w:rsidRPr="00162236">
              <w:rPr>
                <w:sz w:val="18"/>
              </w:rPr>
              <w:t xml:space="preserve">náměstek generálního ředitele </w:t>
            </w:r>
          </w:p>
          <w:p w14:paraId="4C5A5546" w14:textId="121791DD" w:rsidR="0019253B" w:rsidRPr="00162236" w:rsidRDefault="00A94433" w:rsidP="00B3000C">
            <w:pPr>
              <w:pStyle w:val="Podpisovoprnn"/>
              <w:spacing w:before="0"/>
              <w:rPr>
                <w:sz w:val="18"/>
              </w:rPr>
            </w:pPr>
            <w:r w:rsidRPr="00162236">
              <w:rPr>
                <w:sz w:val="18"/>
              </w:rPr>
              <w:t>pro provozuschopnost dráhy</w:t>
            </w:r>
          </w:p>
        </w:tc>
        <w:tc>
          <w:tcPr>
            <w:tcW w:w="4346" w:type="dxa"/>
          </w:tcPr>
          <w:p w14:paraId="2D6FD9CD" w14:textId="77777777" w:rsidR="0019253B" w:rsidRPr="00162236" w:rsidRDefault="0019253B" w:rsidP="00297F9D">
            <w:pPr>
              <w:pStyle w:val="Podpisovoprnn"/>
              <w:cnfStyle w:val="000000000000" w:firstRow="0" w:lastRow="0" w:firstColumn="0" w:lastColumn="0" w:oddVBand="0" w:evenVBand="0" w:oddHBand="0" w:evenHBand="0" w:firstRowFirstColumn="0" w:firstRowLastColumn="0" w:lastRowFirstColumn="0" w:lastRowLastColumn="0"/>
              <w:rPr>
                <w:sz w:val="18"/>
              </w:rPr>
            </w:pPr>
            <w:r w:rsidRPr="00162236">
              <w:rPr>
                <w:sz w:val="18"/>
              </w:rPr>
              <w:t>Za Poskytovatele:</w:t>
            </w:r>
          </w:p>
          <w:p w14:paraId="510302D7" w14:textId="77777777" w:rsidR="0019253B" w:rsidRPr="00162236" w:rsidRDefault="0019253B" w:rsidP="00A23950">
            <w:pPr>
              <w:pStyle w:val="Podpisovoprnn"/>
              <w:spacing w:before="1200"/>
              <w:cnfStyle w:val="000000000000" w:firstRow="0" w:lastRow="0" w:firstColumn="0" w:lastColumn="0" w:oddVBand="0" w:evenVBand="0" w:oddHBand="0" w:evenHBand="0" w:firstRowFirstColumn="0" w:firstRowLastColumn="0" w:lastRowFirstColumn="0" w:lastRowLastColumn="0"/>
              <w:rPr>
                <w:sz w:val="18"/>
              </w:rPr>
            </w:pPr>
            <w:r w:rsidRPr="00162236">
              <w:rPr>
                <w:sz w:val="18"/>
              </w:rPr>
              <w:t>……………………………………………………</w:t>
            </w:r>
          </w:p>
          <w:p w14:paraId="4086472E" w14:textId="14936BB3" w:rsidR="0019253B" w:rsidRPr="00162236" w:rsidRDefault="0019253B" w:rsidP="0019253B">
            <w:pPr>
              <w:pStyle w:val="Podpisovoprnn"/>
              <w:spacing w:before="120"/>
              <w:cnfStyle w:val="000000000000" w:firstRow="0" w:lastRow="0" w:firstColumn="0" w:lastColumn="0" w:oddVBand="0" w:evenVBand="0" w:oddHBand="0" w:evenHBand="0" w:firstRowFirstColumn="0" w:firstRowLastColumn="0" w:lastRowFirstColumn="0" w:lastRowLastColumn="0"/>
              <w:rPr>
                <w:sz w:val="18"/>
              </w:rPr>
            </w:pPr>
            <w:r w:rsidRPr="00162236">
              <w:rPr>
                <w:rStyle w:val="Siln"/>
                <w:highlight w:val="green"/>
              </w:rPr>
              <w:t>[DOPLNÍ POSKYTOVATEL]</w:t>
            </w:r>
          </w:p>
        </w:tc>
      </w:tr>
    </w:tbl>
    <w:p w14:paraId="37775374" w14:textId="77777777" w:rsidR="0019253B" w:rsidRPr="00162236" w:rsidRDefault="0019253B" w:rsidP="00297F9D">
      <w:pPr>
        <w:pStyle w:val="Podpisovoprnn"/>
      </w:pPr>
    </w:p>
    <w:p w14:paraId="631E6955" w14:textId="77777777" w:rsidR="00D45DE0" w:rsidRPr="00D45DE0" w:rsidRDefault="00D45DE0" w:rsidP="00321172">
      <w:pPr>
        <w:overflowPunct w:val="0"/>
        <w:autoSpaceDE w:val="0"/>
        <w:autoSpaceDN w:val="0"/>
        <w:adjustRightInd w:val="0"/>
        <w:spacing w:after="0" w:line="240" w:lineRule="auto"/>
        <w:textAlignment w:val="baseline"/>
        <w:rPr>
          <w:rFonts w:eastAsia="Times New Roman" w:cs="Times New Roman"/>
          <w:highlight w:val="yellow"/>
          <w:lang w:eastAsia="cs-CZ"/>
        </w:rPr>
      </w:pPr>
    </w:p>
    <w:sectPr w:rsidR="00D45DE0" w:rsidRPr="00D45DE0" w:rsidSect="00FC6389">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5472" w14:textId="77777777" w:rsidR="00B246A7" w:rsidRDefault="00B246A7" w:rsidP="00962258">
      <w:pPr>
        <w:spacing w:after="0" w:line="240" w:lineRule="auto"/>
      </w:pPr>
      <w:r>
        <w:separator/>
      </w:r>
    </w:p>
  </w:endnote>
  <w:endnote w:type="continuationSeparator" w:id="0">
    <w:p w14:paraId="35070894" w14:textId="77777777" w:rsidR="00B246A7" w:rsidRDefault="00B246A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CellMar>
        <w:left w:w="0" w:type="dxa"/>
        <w:right w:w="170" w:type="dxa"/>
      </w:tblCellMar>
      <w:tblLook w:val="0600" w:firstRow="0" w:lastRow="0" w:firstColumn="0" w:lastColumn="0" w:noHBand="1" w:noVBand="1"/>
    </w:tblPr>
    <w:tblGrid>
      <w:gridCol w:w="1361"/>
      <w:gridCol w:w="3458"/>
      <w:gridCol w:w="2835"/>
      <w:gridCol w:w="2921"/>
    </w:tblGrid>
    <w:tr w:rsidR="00055EB2" w14:paraId="17C75F2C" w14:textId="77777777" w:rsidTr="002E6E87">
      <w:tc>
        <w:tcPr>
          <w:tcW w:w="1361" w:type="dxa"/>
          <w:tcMar>
            <w:left w:w="0" w:type="dxa"/>
            <w:right w:w="0" w:type="dxa"/>
          </w:tcMar>
          <w:vAlign w:val="bottom"/>
        </w:tcPr>
        <w:p w14:paraId="549FB29E" w14:textId="3E83997B" w:rsidR="00E42ABA" w:rsidRPr="002A1C1F" w:rsidRDefault="00E42ABA">
          <w:pPr>
            <w:pStyle w:val="Pedmtkomente"/>
            <w:rPr>
              <w:rStyle w:val="slostrnky"/>
              <w:b/>
              <w:bCs w:val="0"/>
            </w:rPr>
          </w:pPr>
          <w:r w:rsidRPr="002A1C1F">
            <w:rPr>
              <w:rStyle w:val="slostrnky"/>
              <w:b/>
              <w:bCs w:val="0"/>
            </w:rPr>
            <w:fldChar w:fldCharType="begin"/>
          </w:r>
          <w:r w:rsidRPr="002A1C1F">
            <w:rPr>
              <w:rStyle w:val="slostrnky"/>
              <w:b/>
              <w:bCs w:val="0"/>
            </w:rPr>
            <w:instrText>PAGE   \* MERGEFORMAT</w:instrText>
          </w:r>
          <w:r w:rsidRPr="002A1C1F">
            <w:rPr>
              <w:rStyle w:val="slostrnky"/>
              <w:b/>
              <w:bCs w:val="0"/>
            </w:rPr>
            <w:fldChar w:fldCharType="separate"/>
          </w:r>
          <w:r w:rsidRPr="002A1C1F">
            <w:rPr>
              <w:rStyle w:val="slostrnky"/>
              <w:b/>
              <w:bCs w:val="0"/>
              <w:noProof/>
            </w:rPr>
            <w:t>5</w:t>
          </w:r>
          <w:r w:rsidRPr="002A1C1F">
            <w:rPr>
              <w:rStyle w:val="slostrnky"/>
              <w:b/>
              <w:bCs w:val="0"/>
            </w:rPr>
            <w:fldChar w:fldCharType="end"/>
          </w:r>
          <w:r w:rsidRPr="002A1C1F">
            <w:rPr>
              <w:rStyle w:val="slostrnky"/>
              <w:b/>
              <w:bCs w:val="0"/>
            </w:rPr>
            <w:t>/</w:t>
          </w:r>
          <w:r w:rsidRPr="002A1C1F">
            <w:rPr>
              <w:rStyle w:val="slostrnky"/>
              <w:b/>
              <w:bCs w:val="0"/>
            </w:rPr>
            <w:fldChar w:fldCharType="begin"/>
          </w:r>
          <w:r w:rsidRPr="002A1C1F">
            <w:rPr>
              <w:rStyle w:val="slostrnky"/>
              <w:b/>
              <w:bCs w:val="0"/>
            </w:rPr>
            <w:instrText xml:space="preserve"> NUMPAGES   \* MERGEFORMAT </w:instrText>
          </w:r>
          <w:r w:rsidRPr="002A1C1F">
            <w:rPr>
              <w:rStyle w:val="slostrnky"/>
              <w:b/>
              <w:bCs w:val="0"/>
            </w:rPr>
            <w:fldChar w:fldCharType="separate"/>
          </w:r>
          <w:r w:rsidRPr="002A1C1F">
            <w:rPr>
              <w:rStyle w:val="slostrnky"/>
              <w:b/>
              <w:bCs w:val="0"/>
              <w:noProof/>
            </w:rPr>
            <w:t>5</w:t>
          </w:r>
          <w:r w:rsidRPr="002A1C1F">
            <w:rPr>
              <w:rStyle w:val="slostrnky"/>
              <w:b/>
              <w:bCs w:val="0"/>
            </w:rPr>
            <w:fldChar w:fldCharType="end"/>
          </w:r>
        </w:p>
      </w:tc>
      <w:tc>
        <w:tcPr>
          <w:tcW w:w="3458" w:type="dxa"/>
          <w:tcMar>
            <w:left w:w="0" w:type="dxa"/>
            <w:right w:w="0" w:type="dxa"/>
          </w:tcMar>
        </w:tcPr>
        <w:p w14:paraId="089C4990" w14:textId="101F864E" w:rsidR="00E42ABA" w:rsidRDefault="00E42ABA">
          <w:pPr>
            <w:pStyle w:val="Pedmtkomente"/>
          </w:pPr>
        </w:p>
      </w:tc>
      <w:tc>
        <w:tcPr>
          <w:tcW w:w="2835" w:type="dxa"/>
          <w:tcMar>
            <w:left w:w="0" w:type="dxa"/>
            <w:right w:w="0" w:type="dxa"/>
          </w:tcMar>
        </w:tcPr>
        <w:p w14:paraId="7B944D4F" w14:textId="569AEA68" w:rsidR="00E42ABA" w:rsidRDefault="00E42ABA">
          <w:pPr>
            <w:pStyle w:val="Pedmtkomente"/>
          </w:pPr>
        </w:p>
      </w:tc>
      <w:tc>
        <w:tcPr>
          <w:tcW w:w="2921" w:type="dxa"/>
        </w:tcPr>
        <w:p w14:paraId="0366BF59" w14:textId="77777777" w:rsidR="00E42ABA" w:rsidRDefault="00E42ABA">
          <w:pPr>
            <w:pStyle w:val="Pedmtkomente"/>
          </w:pPr>
        </w:p>
      </w:tc>
    </w:tr>
  </w:tbl>
  <w:p w14:paraId="6838673E" w14:textId="77777777" w:rsidR="00E42ABA" w:rsidRPr="00B8518B" w:rsidRDefault="00E42ABA" w:rsidP="00B8518B">
    <w:pPr>
      <w:pStyle w:val="Pedmtkomente"/>
      <w:rPr>
        <w:sz w:val="2"/>
        <w:szCs w:val="2"/>
      </w:rPr>
    </w:pPr>
    <w:r>
      <w:rPr>
        <w:noProof/>
        <w:sz w:val="2"/>
        <w:szCs w:val="2"/>
        <w:lang w:eastAsia="cs-CZ"/>
      </w:rPr>
      <mc:AlternateContent>
        <mc:Choice Requires="wps">
          <w:drawing>
            <wp:anchor distT="0" distB="0" distL="114300" distR="114300" simplePos="0" relativeHeight="251658242"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a:extLst xmlns:a="http://schemas.openxmlformats.org/drawingml/2006/main">
                  <a:ext uri="{FF2B5EF4-FFF2-40B4-BE49-F238E27FC236}">
                    <a16:creationId xmlns:a16="http://schemas.microsoft.com/office/drawing/2014/main" id="{205D2116-224F-4483-AF33-020E9798FDAD}"/>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D54929C" id="Straight Connector 3" o:spid="_x0000_s1026" style="position:absolute;z-index:-25165823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0"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a:extLst xmlns:a="http://schemas.openxmlformats.org/drawingml/2006/main">
                  <a:ext uri="{FF2B5EF4-FFF2-40B4-BE49-F238E27FC236}">
                    <a16:creationId xmlns:a16="http://schemas.microsoft.com/office/drawing/2014/main" id="{79A0927E-A261-4C35-87E6-A6D8FBC83EA7}"/>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C848A01" id="Straight Connector 2"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CellMar>
        <w:left w:w="0" w:type="dxa"/>
        <w:right w:w="170" w:type="dxa"/>
      </w:tblCellMar>
      <w:tblLook w:val="0600" w:firstRow="0" w:lastRow="0" w:firstColumn="0" w:lastColumn="0" w:noHBand="1" w:noVBand="1"/>
    </w:tblPr>
    <w:tblGrid>
      <w:gridCol w:w="1361"/>
      <w:gridCol w:w="3458"/>
      <w:gridCol w:w="2835"/>
      <w:gridCol w:w="2921"/>
    </w:tblGrid>
    <w:tr w:rsidR="00121709" w14:paraId="3EEAE6A9" w14:textId="77777777" w:rsidTr="002E6E87">
      <w:tc>
        <w:tcPr>
          <w:tcW w:w="1361" w:type="dxa"/>
          <w:tcMar>
            <w:left w:w="0" w:type="dxa"/>
            <w:right w:w="0" w:type="dxa"/>
          </w:tcMar>
          <w:vAlign w:val="bottom"/>
        </w:tcPr>
        <w:p w14:paraId="3A3281CA" w14:textId="23A08F78" w:rsidR="00E42ABA" w:rsidRPr="002A1C1F" w:rsidRDefault="00E42ABA" w:rsidP="00297F9D">
          <w:pPr>
            <w:pStyle w:val="Pedmtkomente"/>
            <w:spacing w:before="0"/>
            <w:rPr>
              <w:rStyle w:val="slostrnky"/>
              <w:b/>
              <w:bCs w:val="0"/>
            </w:rPr>
          </w:pPr>
          <w:r w:rsidRPr="002A1C1F">
            <w:rPr>
              <w:rStyle w:val="slostrnky"/>
              <w:b/>
              <w:bCs w:val="0"/>
            </w:rPr>
            <w:fldChar w:fldCharType="begin"/>
          </w:r>
          <w:r w:rsidRPr="002A1C1F">
            <w:rPr>
              <w:rStyle w:val="slostrnky"/>
              <w:b/>
              <w:bCs w:val="0"/>
            </w:rPr>
            <w:instrText>PAGE   \* MERGEFORMAT</w:instrText>
          </w:r>
          <w:r w:rsidRPr="002A1C1F">
            <w:rPr>
              <w:rStyle w:val="slostrnky"/>
              <w:b/>
              <w:bCs w:val="0"/>
            </w:rPr>
            <w:fldChar w:fldCharType="separate"/>
          </w:r>
          <w:r w:rsidRPr="002A1C1F">
            <w:rPr>
              <w:rStyle w:val="slostrnky"/>
              <w:b/>
              <w:bCs w:val="0"/>
              <w:noProof/>
            </w:rPr>
            <w:t>1</w:t>
          </w:r>
          <w:r w:rsidRPr="002A1C1F">
            <w:rPr>
              <w:rStyle w:val="slostrnky"/>
              <w:b/>
              <w:bCs w:val="0"/>
            </w:rPr>
            <w:fldChar w:fldCharType="end"/>
          </w:r>
          <w:r w:rsidRPr="002A1C1F">
            <w:rPr>
              <w:rStyle w:val="slostrnky"/>
              <w:b/>
              <w:bCs w:val="0"/>
            </w:rPr>
            <w:t>/</w:t>
          </w:r>
          <w:r w:rsidRPr="002A1C1F">
            <w:rPr>
              <w:rStyle w:val="slostrnky"/>
              <w:b/>
              <w:bCs w:val="0"/>
            </w:rPr>
            <w:fldChar w:fldCharType="begin"/>
          </w:r>
          <w:r w:rsidRPr="002A1C1F">
            <w:rPr>
              <w:rStyle w:val="slostrnky"/>
              <w:b/>
              <w:bCs w:val="0"/>
            </w:rPr>
            <w:instrText xml:space="preserve"> NUMPAGES   \* MERGEFORMAT </w:instrText>
          </w:r>
          <w:r w:rsidRPr="002A1C1F">
            <w:rPr>
              <w:rStyle w:val="slostrnky"/>
              <w:b/>
              <w:bCs w:val="0"/>
            </w:rPr>
            <w:fldChar w:fldCharType="separate"/>
          </w:r>
          <w:r w:rsidRPr="002A1C1F">
            <w:rPr>
              <w:rStyle w:val="slostrnky"/>
              <w:b/>
              <w:bCs w:val="0"/>
              <w:noProof/>
            </w:rPr>
            <w:t>5</w:t>
          </w:r>
          <w:r w:rsidRPr="002A1C1F">
            <w:rPr>
              <w:rStyle w:val="slostrnky"/>
              <w:b/>
              <w:bCs w:val="0"/>
            </w:rPr>
            <w:fldChar w:fldCharType="end"/>
          </w:r>
        </w:p>
      </w:tc>
      <w:tc>
        <w:tcPr>
          <w:tcW w:w="3458" w:type="dxa"/>
          <w:tcMar>
            <w:left w:w="0" w:type="dxa"/>
            <w:right w:w="0" w:type="dxa"/>
          </w:tcMar>
        </w:tcPr>
        <w:p w14:paraId="3EA9F2EE" w14:textId="22F934ED" w:rsidR="00E42ABA" w:rsidRPr="00696DFC" w:rsidRDefault="00E42ABA" w:rsidP="00696DFC">
          <w:pPr>
            <w:pStyle w:val="Pedmtkomente"/>
            <w:spacing w:before="0" w:after="0"/>
            <w:jc w:val="left"/>
            <w:rPr>
              <w:b w:val="0"/>
              <w:bCs w:val="0"/>
              <w:sz w:val="12"/>
              <w:szCs w:val="12"/>
            </w:rPr>
          </w:pPr>
          <w:r w:rsidRPr="00696DFC">
            <w:rPr>
              <w:b w:val="0"/>
              <w:bCs w:val="0"/>
              <w:sz w:val="12"/>
              <w:szCs w:val="12"/>
            </w:rPr>
            <w:t>Správa železnic, státní organizace</w:t>
          </w:r>
        </w:p>
        <w:p w14:paraId="18D9786B" w14:textId="77777777" w:rsidR="00E42ABA" w:rsidRPr="00696DFC" w:rsidRDefault="00E42ABA" w:rsidP="00696DFC">
          <w:pPr>
            <w:pStyle w:val="Pedmtkomente"/>
            <w:spacing w:before="0" w:after="0"/>
            <w:jc w:val="left"/>
            <w:rPr>
              <w:b w:val="0"/>
              <w:bCs w:val="0"/>
              <w:sz w:val="12"/>
              <w:szCs w:val="12"/>
            </w:rPr>
          </w:pPr>
          <w:r w:rsidRPr="00696DFC">
            <w:rPr>
              <w:b w:val="0"/>
              <w:bCs w:val="0"/>
              <w:sz w:val="12"/>
              <w:szCs w:val="12"/>
            </w:rPr>
            <w:t>zapsána v obchodním rejstříku vedeném Městským soudem v Praze, spisová značka A 48384</w:t>
          </w:r>
        </w:p>
      </w:tc>
      <w:tc>
        <w:tcPr>
          <w:tcW w:w="2835" w:type="dxa"/>
          <w:tcMar>
            <w:left w:w="0" w:type="dxa"/>
            <w:right w:w="0" w:type="dxa"/>
          </w:tcMar>
        </w:tcPr>
        <w:p w14:paraId="69ED602F" w14:textId="77777777" w:rsidR="00E42ABA" w:rsidRPr="00696DFC" w:rsidRDefault="00E42ABA" w:rsidP="00696DFC">
          <w:pPr>
            <w:pStyle w:val="Pedmtkomente"/>
            <w:spacing w:before="0" w:after="0"/>
            <w:jc w:val="left"/>
            <w:rPr>
              <w:b w:val="0"/>
              <w:bCs w:val="0"/>
              <w:sz w:val="12"/>
              <w:szCs w:val="12"/>
            </w:rPr>
          </w:pPr>
          <w:r w:rsidRPr="00696DFC">
            <w:rPr>
              <w:b w:val="0"/>
              <w:bCs w:val="0"/>
              <w:sz w:val="12"/>
              <w:szCs w:val="12"/>
            </w:rPr>
            <w:t>Sídlo: Dlážděná 1003/7, 110 00 Praha 1</w:t>
          </w:r>
        </w:p>
        <w:p w14:paraId="528FD792" w14:textId="77777777" w:rsidR="00E42ABA" w:rsidRPr="00696DFC" w:rsidRDefault="00E42ABA" w:rsidP="00696DFC">
          <w:pPr>
            <w:pStyle w:val="Pedmtkomente"/>
            <w:spacing w:before="0" w:after="0"/>
            <w:jc w:val="left"/>
            <w:rPr>
              <w:b w:val="0"/>
              <w:bCs w:val="0"/>
              <w:sz w:val="12"/>
              <w:szCs w:val="12"/>
            </w:rPr>
          </w:pPr>
          <w:r w:rsidRPr="00696DFC">
            <w:rPr>
              <w:b w:val="0"/>
              <w:bCs w:val="0"/>
              <w:sz w:val="12"/>
              <w:szCs w:val="12"/>
            </w:rPr>
            <w:t>IČ: 709 94 234 DIČ: CZ 709 94 234</w:t>
          </w:r>
        </w:p>
        <w:p w14:paraId="734DD67A" w14:textId="206BBC70" w:rsidR="00E42ABA" w:rsidRPr="00696DFC" w:rsidRDefault="00E42ABA" w:rsidP="00696DFC">
          <w:pPr>
            <w:pStyle w:val="Pedmtkomente"/>
            <w:spacing w:before="0" w:after="0"/>
            <w:jc w:val="left"/>
            <w:rPr>
              <w:b w:val="0"/>
              <w:bCs w:val="0"/>
              <w:sz w:val="12"/>
              <w:szCs w:val="12"/>
            </w:rPr>
          </w:pPr>
          <w:r w:rsidRPr="00696DFC">
            <w:rPr>
              <w:b w:val="0"/>
              <w:bCs w:val="0"/>
              <w:sz w:val="12"/>
              <w:szCs w:val="12"/>
            </w:rPr>
            <w:t>www.spravazeleznic.cz</w:t>
          </w:r>
        </w:p>
      </w:tc>
      <w:tc>
        <w:tcPr>
          <w:tcW w:w="2921" w:type="dxa"/>
        </w:tcPr>
        <w:p w14:paraId="0C29E961" w14:textId="77777777" w:rsidR="00E42ABA" w:rsidRPr="00696DFC" w:rsidRDefault="00E42ABA" w:rsidP="00297F9D">
          <w:pPr>
            <w:pStyle w:val="Pedmtkomente"/>
            <w:spacing w:before="0"/>
            <w:rPr>
              <w:b w:val="0"/>
              <w:bCs w:val="0"/>
              <w:sz w:val="12"/>
              <w:szCs w:val="12"/>
            </w:rPr>
          </w:pPr>
        </w:p>
      </w:tc>
    </w:tr>
  </w:tbl>
  <w:p w14:paraId="0935A879" w14:textId="77777777" w:rsidR="00E42ABA" w:rsidRPr="00B8518B" w:rsidRDefault="00E42ABA" w:rsidP="00460660">
    <w:pPr>
      <w:pStyle w:val="Pedmtkomente"/>
      <w:rPr>
        <w:sz w:val="2"/>
        <w:szCs w:val="2"/>
      </w:rPr>
    </w:pPr>
    <w:r>
      <w:rPr>
        <w:noProof/>
        <w:sz w:val="2"/>
        <w:szCs w:val="2"/>
        <w:lang w:eastAsia="cs-CZ"/>
      </w:rPr>
      <mc:AlternateContent>
        <mc:Choice Requires="wps">
          <w:drawing>
            <wp:anchor distT="0" distB="0" distL="114300" distR="114300" simplePos="0" relativeHeight="251658243"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a:extLst xmlns:a="http://schemas.openxmlformats.org/drawingml/2006/main">
                  <a:ext uri="{FF2B5EF4-FFF2-40B4-BE49-F238E27FC236}">
                    <a16:creationId xmlns:a16="http://schemas.microsoft.com/office/drawing/2014/main" id="{47E8890C-179A-4DC7-8694-66DC83B19661}"/>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CD3C729" id="Straight Connector 7" o:spid="_x0000_s1026" style="position:absolute;z-index:-251658237;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1"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a:extLst xmlns:a="http://schemas.openxmlformats.org/drawingml/2006/main">
                  <a:ext uri="{FF2B5EF4-FFF2-40B4-BE49-F238E27FC236}">
                    <a16:creationId xmlns:a16="http://schemas.microsoft.com/office/drawing/2014/main" id="{0F7301D6-089A-4A2F-8357-FBE54B58311C}"/>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769EB1B" id="Straight Connector 10"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E42ABA" w:rsidRPr="00460660" w:rsidRDefault="00E42ABA">
    <w:pPr>
      <w:pStyle w:val="Pedmtkoment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EEB34" w14:textId="77777777" w:rsidR="00B246A7" w:rsidRDefault="00B246A7" w:rsidP="00962258">
      <w:pPr>
        <w:spacing w:after="0" w:line="240" w:lineRule="auto"/>
      </w:pPr>
      <w:r>
        <w:separator/>
      </w:r>
    </w:p>
  </w:footnote>
  <w:footnote w:type="continuationSeparator" w:id="0">
    <w:p w14:paraId="041F258E" w14:textId="77777777" w:rsidR="00B246A7" w:rsidRDefault="00B246A7" w:rsidP="00962258">
      <w:pPr>
        <w:spacing w:after="0" w:line="240" w:lineRule="auto"/>
      </w:pPr>
      <w:r>
        <w:continuationSeparator/>
      </w:r>
    </w:p>
  </w:footnote>
  <w:footnote w:id="1">
    <w:p w14:paraId="754F595C" w14:textId="762347C9" w:rsidR="00C17FBA" w:rsidRDefault="00C17FBA">
      <w:pPr>
        <w:pStyle w:val="Textpoznpodarou"/>
      </w:pPr>
      <w:r>
        <w:rPr>
          <w:rStyle w:val="Znakapoznpodarou"/>
        </w:rPr>
        <w:footnoteRef/>
      </w:r>
      <w:r>
        <w:t xml:space="preserve"> </w:t>
      </w:r>
      <w:r w:rsidRPr="00A1630C">
        <w:rPr>
          <w:sz w:val="16"/>
          <w:szCs w:val="16"/>
        </w:rPr>
        <w:t xml:space="preserve">Konzultantem se pro účely této Smlouvy rozumí člen realizačního týmu Poskytovatele na pozici „Konzultant“ uvedený v příloze č. 5 této Smlouvy nebo schválený Objednatelem postupem dle čl. </w:t>
      </w:r>
      <w:r w:rsidR="003865D7">
        <w:rPr>
          <w:sz w:val="16"/>
          <w:szCs w:val="16"/>
        </w:rPr>
        <w:t>6</w:t>
      </w:r>
      <w:r w:rsidRPr="00A1630C">
        <w:rPr>
          <w:sz w:val="16"/>
          <w:szCs w:val="16"/>
        </w:rPr>
        <w:t xml:space="preserve"> této Smlouvy.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CellMar>
        <w:left w:w="0" w:type="dxa"/>
        <w:right w:w="170" w:type="dxa"/>
      </w:tblCellMar>
      <w:tblLook w:val="0600" w:firstRow="0" w:lastRow="0" w:firstColumn="0" w:lastColumn="0" w:noHBand="1" w:noVBand="1"/>
    </w:tblPr>
    <w:tblGrid>
      <w:gridCol w:w="1361"/>
      <w:gridCol w:w="3458"/>
      <w:gridCol w:w="5698"/>
    </w:tblGrid>
    <w:tr w:rsidR="00160774" w14:paraId="14D6ED70" w14:textId="77777777" w:rsidTr="00C02D0A">
      <w:trPr>
        <w:trHeight w:hRule="exact" w:val="454"/>
      </w:trPr>
      <w:tc>
        <w:tcPr>
          <w:tcW w:w="1361" w:type="dxa"/>
          <w:tcMar>
            <w:top w:w="57" w:type="dxa"/>
            <w:left w:w="0" w:type="dxa"/>
            <w:right w:w="0" w:type="dxa"/>
          </w:tcMar>
        </w:tcPr>
        <w:p w14:paraId="7A201DE8" w14:textId="77777777" w:rsidR="00E42ABA" w:rsidRPr="00B8518B" w:rsidRDefault="00E42ABA" w:rsidP="00523EA7">
          <w:pPr>
            <w:pStyle w:val="Pedmtkomente"/>
            <w:rPr>
              <w:rStyle w:val="slostrnky"/>
            </w:rPr>
          </w:pPr>
        </w:p>
      </w:tc>
      <w:tc>
        <w:tcPr>
          <w:tcW w:w="3458" w:type="dxa"/>
          <w:tcMar>
            <w:top w:w="57" w:type="dxa"/>
            <w:left w:w="0" w:type="dxa"/>
            <w:right w:w="0" w:type="dxa"/>
          </w:tcMar>
        </w:tcPr>
        <w:p w14:paraId="3D2835F5" w14:textId="77777777" w:rsidR="00E42ABA" w:rsidRDefault="00E42ABA" w:rsidP="00523EA7">
          <w:pPr>
            <w:pStyle w:val="Pedmtkomente"/>
          </w:pPr>
        </w:p>
      </w:tc>
      <w:tc>
        <w:tcPr>
          <w:tcW w:w="5698" w:type="dxa"/>
          <w:tcMar>
            <w:top w:w="57" w:type="dxa"/>
            <w:left w:w="0" w:type="dxa"/>
            <w:right w:w="0" w:type="dxa"/>
          </w:tcMar>
        </w:tcPr>
        <w:p w14:paraId="4AAAC867" w14:textId="77777777" w:rsidR="00E42ABA" w:rsidRPr="00D6163D" w:rsidRDefault="00E42ABA" w:rsidP="00D6163D">
          <w:pPr>
            <w:pStyle w:val="Druhdokumentu"/>
          </w:pPr>
        </w:p>
      </w:tc>
    </w:tr>
  </w:tbl>
  <w:p w14:paraId="145FA93F" w14:textId="77777777" w:rsidR="00E42ABA" w:rsidRPr="00D6163D" w:rsidRDefault="00E42ABA">
    <w:pPr>
      <w:pStyle w:val="Textkomente"/>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CellMar>
        <w:left w:w="0" w:type="dxa"/>
        <w:right w:w="170" w:type="dxa"/>
      </w:tblCellMar>
      <w:tblLook w:val="0600" w:firstRow="0" w:lastRow="0" w:firstColumn="0" w:lastColumn="0" w:noHBand="1" w:noVBand="1"/>
    </w:tblPr>
    <w:tblGrid>
      <w:gridCol w:w="1361"/>
      <w:gridCol w:w="3458"/>
      <w:gridCol w:w="5698"/>
    </w:tblGrid>
    <w:tr w:rsidR="00042A4B" w14:paraId="2ECB6F9F" w14:textId="77777777" w:rsidTr="00F1715C">
      <w:trPr>
        <w:trHeight w:hRule="exact" w:val="936"/>
      </w:trPr>
      <w:tc>
        <w:tcPr>
          <w:tcW w:w="1361" w:type="dxa"/>
          <w:tcMar>
            <w:left w:w="0" w:type="dxa"/>
            <w:right w:w="0" w:type="dxa"/>
          </w:tcMar>
        </w:tcPr>
        <w:p w14:paraId="0DC32999" w14:textId="77777777" w:rsidR="00E42ABA" w:rsidRPr="00B8518B" w:rsidRDefault="00E42ABA" w:rsidP="00FC6389">
          <w:pPr>
            <w:pStyle w:val="Pedmtkomente"/>
            <w:rPr>
              <w:rStyle w:val="slostrnky"/>
            </w:rPr>
          </w:pPr>
        </w:p>
      </w:tc>
      <w:tc>
        <w:tcPr>
          <w:tcW w:w="3458" w:type="dxa"/>
          <w:tcMar>
            <w:left w:w="0" w:type="dxa"/>
            <w:right w:w="0" w:type="dxa"/>
          </w:tcMar>
        </w:tcPr>
        <w:p w14:paraId="131F84B6" w14:textId="77777777" w:rsidR="00E42ABA" w:rsidRDefault="00E42ABA" w:rsidP="00FC6389">
          <w:pPr>
            <w:pStyle w:val="Pedmtkomente"/>
          </w:pPr>
        </w:p>
      </w:tc>
      <w:tc>
        <w:tcPr>
          <w:tcW w:w="5698" w:type="dxa"/>
          <w:tcMar>
            <w:left w:w="0" w:type="dxa"/>
            <w:right w:w="0" w:type="dxa"/>
          </w:tcMar>
        </w:tcPr>
        <w:p w14:paraId="3B330173" w14:textId="4690205D" w:rsidR="00E42ABA" w:rsidRPr="00D6163D" w:rsidRDefault="00E42ABA" w:rsidP="00FC6389">
          <w:pPr>
            <w:pStyle w:val="Druhdokumentu"/>
          </w:pPr>
          <w:r>
            <w:rPr>
              <w:noProof/>
            </w:rPr>
            <w:drawing>
              <wp:anchor distT="0" distB="0" distL="114300" distR="114300" simplePos="0" relativeHeight="251658244" behindDoc="0" locked="0" layoutInCell="1" allowOverlap="1" wp14:anchorId="2236783D" wp14:editId="40307EC0">
                <wp:simplePos x="0" y="0"/>
                <wp:positionH relativeFrom="column">
                  <wp:posOffset>1652270</wp:posOffset>
                </wp:positionH>
                <wp:positionV relativeFrom="paragraph">
                  <wp:posOffset>26035</wp:posOffset>
                </wp:positionV>
                <wp:extent cx="1572895" cy="891540"/>
                <wp:effectExtent l="0" t="0" r="8255" b="3810"/>
                <wp:wrapNone/>
                <wp:docPr id="1019375249" name="Obrázek 1" descr="Obsah obrázku Písmo, text, Grafika, logo&#10;&#10;Popis byl vytvořen automaticky">
                  <a:extLst xmlns:a="http://schemas.openxmlformats.org/drawingml/2006/main">
                    <a:ext uri="{FF2B5EF4-FFF2-40B4-BE49-F238E27FC236}">
                      <a16:creationId xmlns:a16="http://schemas.microsoft.com/office/drawing/2014/main" id="{450D7B3F-722F-4F81-B8B0-208F54F336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375249" name="Obrázek 1" descr="Obsah obrázku Písmo, text, Grafika, logo&#10;&#10;Popis byl vytvořen automaticky"/>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2895" cy="891540"/>
                        </a:xfrm>
                        <a:prstGeom prst="rect">
                          <a:avLst/>
                        </a:prstGeom>
                        <a:noFill/>
                      </pic:spPr>
                    </pic:pic>
                  </a:graphicData>
                </a:graphic>
              </wp:anchor>
            </w:drawing>
          </w:r>
        </w:p>
      </w:tc>
    </w:tr>
    <w:tr w:rsidR="00042A4B" w14:paraId="1928CCEF" w14:textId="77777777" w:rsidTr="00D85C5B">
      <w:trPr>
        <w:trHeight w:hRule="exact" w:val="318"/>
      </w:trPr>
      <w:tc>
        <w:tcPr>
          <w:tcW w:w="1361" w:type="dxa"/>
          <w:tcMar>
            <w:left w:w="0" w:type="dxa"/>
            <w:right w:w="0" w:type="dxa"/>
          </w:tcMar>
        </w:tcPr>
        <w:p w14:paraId="4D85EE3E" w14:textId="77777777" w:rsidR="00E42ABA" w:rsidRPr="00B8518B" w:rsidRDefault="00E42ABA" w:rsidP="00FC6389">
          <w:pPr>
            <w:pStyle w:val="Pedmtkomente"/>
            <w:rPr>
              <w:rStyle w:val="slostrnky"/>
            </w:rPr>
          </w:pPr>
        </w:p>
      </w:tc>
      <w:tc>
        <w:tcPr>
          <w:tcW w:w="3458" w:type="dxa"/>
          <w:tcMar>
            <w:left w:w="0" w:type="dxa"/>
            <w:right w:w="0" w:type="dxa"/>
          </w:tcMar>
        </w:tcPr>
        <w:p w14:paraId="2611A54E" w14:textId="77777777" w:rsidR="00E42ABA" w:rsidRDefault="00E42ABA" w:rsidP="00FC6389">
          <w:pPr>
            <w:pStyle w:val="Pedmtkomente"/>
          </w:pPr>
        </w:p>
      </w:tc>
      <w:tc>
        <w:tcPr>
          <w:tcW w:w="5698" w:type="dxa"/>
          <w:tcMar>
            <w:left w:w="0" w:type="dxa"/>
            <w:right w:w="0" w:type="dxa"/>
          </w:tcMar>
        </w:tcPr>
        <w:p w14:paraId="0DFF6094" w14:textId="77777777" w:rsidR="00E42ABA" w:rsidRPr="00D6163D" w:rsidRDefault="00E42ABA" w:rsidP="00FC6389">
          <w:pPr>
            <w:pStyle w:val="Druhdokumentu"/>
          </w:pPr>
        </w:p>
      </w:tc>
    </w:tr>
  </w:tbl>
  <w:p w14:paraId="4D4AA505" w14:textId="0A59C8CC" w:rsidR="00E42ABA" w:rsidRPr="00D6163D" w:rsidRDefault="00E42ABA" w:rsidP="00FC6389">
    <w:pPr>
      <w:pStyle w:val="Textkomente"/>
      <w:rPr>
        <w:sz w:val="8"/>
        <w:szCs w:val="8"/>
      </w:rPr>
    </w:pPr>
    <w:r>
      <w:rPr>
        <w:noProof/>
        <w:lang w:eastAsia="cs-CZ"/>
      </w:rPr>
      <w:drawing>
        <wp:anchor distT="0" distB="0" distL="114300" distR="114300" simplePos="0" relativeHeight="251658245"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1" name="Obrázek 1">
            <a:extLst xmlns:a="http://schemas.openxmlformats.org/drawingml/2006/main">
              <a:ext uri="{FF2B5EF4-FFF2-40B4-BE49-F238E27FC236}">
                <a16:creationId xmlns:a16="http://schemas.microsoft.com/office/drawing/2014/main" id="{28B771E1-184E-44EF-BCA1-642ABB0408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2">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E42ABA" w:rsidRPr="00460660" w:rsidRDefault="00E42ABA">
    <w:pPr>
      <w:pStyle w:val="Textkoment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22609"/>
    <w:multiLevelType w:val="multilevel"/>
    <w:tmpl w:val="B5E6B4B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DF81B55"/>
    <w:multiLevelType w:val="multilevel"/>
    <w:tmpl w:val="84AEAA28"/>
    <w:lvl w:ilvl="0">
      <w:start w:val="1"/>
      <w:numFmt w:val="decimal"/>
      <w:lvlText w:val="%1."/>
      <w:lvlJc w:val="left"/>
      <w:pPr>
        <w:ind w:left="567" w:hanging="567"/>
      </w:pPr>
      <w:rPr>
        <w:rFonts w:ascii="Verdana" w:hAnsi="Verdana" w:hint="default"/>
        <w:b w:val="0"/>
        <w:i w:val="0"/>
        <w:sz w:val="18"/>
        <w:u w:val="none"/>
      </w:rPr>
    </w:lvl>
    <w:lvl w:ilvl="1">
      <w:start w:val="1"/>
      <w:numFmt w:val="decimal"/>
      <w:pStyle w:val="11odst"/>
      <w:lvlText w:val="%1.%2."/>
      <w:lvlJc w:val="left"/>
      <w:pPr>
        <w:ind w:left="567" w:hanging="567"/>
      </w:pPr>
      <w:rPr>
        <w:rFonts w:ascii="Verdana" w:hAnsi="Verdana" w:hint="default"/>
        <w:b w:val="0"/>
        <w:i w:val="0"/>
        <w:sz w:val="18"/>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844298F"/>
    <w:multiLevelType w:val="multilevel"/>
    <w:tmpl w:val="920EA58E"/>
    <w:lvl w:ilvl="0">
      <w:start w:val="1"/>
      <w:numFmt w:val="lowerLetter"/>
      <w:pStyle w:val="odstaveca"/>
      <w:lvlText w:val="%1."/>
      <w:lvlJc w:val="left"/>
      <w:pPr>
        <w:ind w:left="1247" w:hanging="567"/>
      </w:pPr>
      <w:rPr>
        <w:rFonts w:hint="default"/>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31E01B2"/>
    <w:multiLevelType w:val="hybridMultilevel"/>
    <w:tmpl w:val="461AE15E"/>
    <w:lvl w:ilvl="0" w:tplc="04050019">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6" w15:restartNumberingAfterBreak="0">
    <w:nsid w:val="2AE00C39"/>
    <w:multiLevelType w:val="multilevel"/>
    <w:tmpl w:val="56E03CB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F254A72"/>
    <w:multiLevelType w:val="multilevel"/>
    <w:tmpl w:val="8634E57C"/>
    <w:lvl w:ilvl="0">
      <w:start w:val="1"/>
      <w:numFmt w:val="decimal"/>
      <w:pStyle w:val="Nadpis1"/>
      <w:lvlText w:val="%1"/>
      <w:lvlJc w:val="left"/>
      <w:pPr>
        <w:ind w:left="680" w:hanging="680"/>
      </w:pPr>
      <w:rPr>
        <w:rFonts w:asciiTheme="minorHAnsi" w:hAnsiTheme="minorHAnsi" w:hint="default"/>
      </w:rPr>
    </w:lvl>
    <w:lvl w:ilvl="1">
      <w:start w:val="1"/>
      <w:numFmt w:val="decimal"/>
      <w:pStyle w:val="Nadpis2"/>
      <w:lvlText w:val="%1.%2"/>
      <w:lvlJc w:val="left"/>
      <w:pPr>
        <w:ind w:left="680" w:hanging="680"/>
      </w:pPr>
      <w:rPr>
        <w:rFonts w:hint="default"/>
        <w:b w:val="0"/>
        <w:i w:val="0"/>
      </w:rPr>
    </w:lvl>
    <w:lvl w:ilvl="2">
      <w:start w:val="1"/>
      <w:numFmt w:val="decimal"/>
      <w:pStyle w:val="Nadpis3"/>
      <w:lvlText w:val="%1.%2.%3"/>
      <w:lvlJc w:val="left"/>
      <w:pPr>
        <w:ind w:left="680" w:hanging="680"/>
      </w:pPr>
      <w:rPr>
        <w:rFonts w:asciiTheme="minorHAnsi" w:hAnsiTheme="minorHAnsi" w:hint="default"/>
        <w:sz w:val="18"/>
        <w:szCs w:val="18"/>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8" w15:restartNumberingAfterBreak="0">
    <w:nsid w:val="305B402F"/>
    <w:multiLevelType w:val="hybridMultilevel"/>
    <w:tmpl w:val="B704A27C"/>
    <w:lvl w:ilvl="0" w:tplc="1EDA17AE">
      <w:start w:val="1"/>
      <w:numFmt w:val="decimal"/>
      <w:pStyle w:val="Plohy"/>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7597D0B"/>
    <w:multiLevelType w:val="hybridMultilevel"/>
    <w:tmpl w:val="832CCEDC"/>
    <w:lvl w:ilvl="0" w:tplc="5248E450">
      <w:start w:val="1"/>
      <w:numFmt w:val="lowerLetter"/>
      <w:lvlText w:val="%1)"/>
      <w:lvlJc w:val="left"/>
      <w:pPr>
        <w:ind w:left="1388" w:hanging="360"/>
      </w:pPr>
      <w:rPr>
        <w:rFonts w:hint="default"/>
      </w:rPr>
    </w:lvl>
    <w:lvl w:ilvl="1" w:tplc="04050019" w:tentative="1">
      <w:start w:val="1"/>
      <w:numFmt w:val="lowerLetter"/>
      <w:lvlText w:val="%2."/>
      <w:lvlJc w:val="left"/>
      <w:pPr>
        <w:ind w:left="2108" w:hanging="360"/>
      </w:pPr>
    </w:lvl>
    <w:lvl w:ilvl="2" w:tplc="0405001B" w:tentative="1">
      <w:start w:val="1"/>
      <w:numFmt w:val="lowerRoman"/>
      <w:lvlText w:val="%3."/>
      <w:lvlJc w:val="right"/>
      <w:pPr>
        <w:ind w:left="2828" w:hanging="180"/>
      </w:pPr>
    </w:lvl>
    <w:lvl w:ilvl="3" w:tplc="0405000F" w:tentative="1">
      <w:start w:val="1"/>
      <w:numFmt w:val="decimal"/>
      <w:lvlText w:val="%4."/>
      <w:lvlJc w:val="left"/>
      <w:pPr>
        <w:ind w:left="3548" w:hanging="360"/>
      </w:pPr>
    </w:lvl>
    <w:lvl w:ilvl="4" w:tplc="04050019" w:tentative="1">
      <w:start w:val="1"/>
      <w:numFmt w:val="lowerLetter"/>
      <w:lvlText w:val="%5."/>
      <w:lvlJc w:val="left"/>
      <w:pPr>
        <w:ind w:left="4268" w:hanging="360"/>
      </w:pPr>
    </w:lvl>
    <w:lvl w:ilvl="5" w:tplc="0405001B" w:tentative="1">
      <w:start w:val="1"/>
      <w:numFmt w:val="lowerRoman"/>
      <w:lvlText w:val="%6."/>
      <w:lvlJc w:val="right"/>
      <w:pPr>
        <w:ind w:left="4988" w:hanging="180"/>
      </w:pPr>
    </w:lvl>
    <w:lvl w:ilvl="6" w:tplc="0405000F" w:tentative="1">
      <w:start w:val="1"/>
      <w:numFmt w:val="decimal"/>
      <w:lvlText w:val="%7."/>
      <w:lvlJc w:val="left"/>
      <w:pPr>
        <w:ind w:left="5708" w:hanging="360"/>
      </w:pPr>
    </w:lvl>
    <w:lvl w:ilvl="7" w:tplc="04050019" w:tentative="1">
      <w:start w:val="1"/>
      <w:numFmt w:val="lowerLetter"/>
      <w:lvlText w:val="%8."/>
      <w:lvlJc w:val="left"/>
      <w:pPr>
        <w:ind w:left="6428" w:hanging="360"/>
      </w:pPr>
    </w:lvl>
    <w:lvl w:ilvl="8" w:tplc="0405001B" w:tentative="1">
      <w:start w:val="1"/>
      <w:numFmt w:val="lowerRoman"/>
      <w:lvlText w:val="%9."/>
      <w:lvlJc w:val="right"/>
      <w:pPr>
        <w:ind w:left="7148" w:hanging="180"/>
      </w:pPr>
    </w:lvl>
  </w:abstractNum>
  <w:abstractNum w:abstractNumId="10" w15:restartNumberingAfterBreak="0">
    <w:nsid w:val="3A93672C"/>
    <w:multiLevelType w:val="multilevel"/>
    <w:tmpl w:val="B7D05E1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EA7485C"/>
    <w:multiLevelType w:val="hybridMultilevel"/>
    <w:tmpl w:val="9FB465DA"/>
    <w:lvl w:ilvl="0" w:tplc="04050019">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12" w15:restartNumberingAfterBreak="0">
    <w:nsid w:val="3F061877"/>
    <w:multiLevelType w:val="hybridMultilevel"/>
    <w:tmpl w:val="5EF8C886"/>
    <w:lvl w:ilvl="0" w:tplc="80248BC4">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3" w15:restartNumberingAfterBreak="0">
    <w:nsid w:val="4D4E5FCC"/>
    <w:multiLevelType w:val="hybridMultilevel"/>
    <w:tmpl w:val="D5DE206E"/>
    <w:lvl w:ilvl="0" w:tplc="01A0D130">
      <w:start w:val="1"/>
      <w:numFmt w:val="lowerLetter"/>
      <w:lvlText w:val="%1)"/>
      <w:lvlJc w:val="left"/>
      <w:pPr>
        <w:ind w:left="1388" w:hanging="360"/>
      </w:pPr>
      <w:rPr>
        <w:rFonts w:hint="default"/>
      </w:rPr>
    </w:lvl>
    <w:lvl w:ilvl="1" w:tplc="04050019" w:tentative="1">
      <w:start w:val="1"/>
      <w:numFmt w:val="lowerLetter"/>
      <w:lvlText w:val="%2."/>
      <w:lvlJc w:val="left"/>
      <w:pPr>
        <w:ind w:left="2108" w:hanging="360"/>
      </w:pPr>
    </w:lvl>
    <w:lvl w:ilvl="2" w:tplc="0405001B" w:tentative="1">
      <w:start w:val="1"/>
      <w:numFmt w:val="lowerRoman"/>
      <w:lvlText w:val="%3."/>
      <w:lvlJc w:val="right"/>
      <w:pPr>
        <w:ind w:left="2828" w:hanging="180"/>
      </w:pPr>
    </w:lvl>
    <w:lvl w:ilvl="3" w:tplc="0405000F" w:tentative="1">
      <w:start w:val="1"/>
      <w:numFmt w:val="decimal"/>
      <w:lvlText w:val="%4."/>
      <w:lvlJc w:val="left"/>
      <w:pPr>
        <w:ind w:left="3548" w:hanging="360"/>
      </w:pPr>
    </w:lvl>
    <w:lvl w:ilvl="4" w:tplc="04050019" w:tentative="1">
      <w:start w:val="1"/>
      <w:numFmt w:val="lowerLetter"/>
      <w:lvlText w:val="%5."/>
      <w:lvlJc w:val="left"/>
      <w:pPr>
        <w:ind w:left="4268" w:hanging="360"/>
      </w:pPr>
    </w:lvl>
    <w:lvl w:ilvl="5" w:tplc="0405001B" w:tentative="1">
      <w:start w:val="1"/>
      <w:numFmt w:val="lowerRoman"/>
      <w:lvlText w:val="%6."/>
      <w:lvlJc w:val="right"/>
      <w:pPr>
        <w:ind w:left="4988" w:hanging="180"/>
      </w:pPr>
    </w:lvl>
    <w:lvl w:ilvl="6" w:tplc="0405000F" w:tentative="1">
      <w:start w:val="1"/>
      <w:numFmt w:val="decimal"/>
      <w:lvlText w:val="%7."/>
      <w:lvlJc w:val="left"/>
      <w:pPr>
        <w:ind w:left="5708" w:hanging="360"/>
      </w:pPr>
    </w:lvl>
    <w:lvl w:ilvl="7" w:tplc="04050019" w:tentative="1">
      <w:start w:val="1"/>
      <w:numFmt w:val="lowerLetter"/>
      <w:lvlText w:val="%8."/>
      <w:lvlJc w:val="left"/>
      <w:pPr>
        <w:ind w:left="6428" w:hanging="360"/>
      </w:pPr>
    </w:lvl>
    <w:lvl w:ilvl="8" w:tplc="0405001B" w:tentative="1">
      <w:start w:val="1"/>
      <w:numFmt w:val="lowerRoman"/>
      <w:lvlText w:val="%9."/>
      <w:lvlJc w:val="right"/>
      <w:pPr>
        <w:ind w:left="7148" w:hanging="180"/>
      </w:pPr>
    </w:lvl>
  </w:abstractNum>
  <w:abstractNum w:abstractNumId="14" w15:restartNumberingAfterBreak="0">
    <w:nsid w:val="546858C7"/>
    <w:multiLevelType w:val="hybridMultilevel"/>
    <w:tmpl w:val="86F845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478590D"/>
    <w:multiLevelType w:val="hybridMultilevel"/>
    <w:tmpl w:val="7072211C"/>
    <w:lvl w:ilvl="0" w:tplc="D02A52FE">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16" w15:restartNumberingAfterBreak="0">
    <w:nsid w:val="57BB7760"/>
    <w:multiLevelType w:val="hybridMultilevel"/>
    <w:tmpl w:val="F1A03C60"/>
    <w:lvl w:ilvl="0" w:tplc="40FA3A4C">
      <w:start w:val="1"/>
      <w:numFmt w:val="lowerLetter"/>
      <w:lvlText w:val="%1)"/>
      <w:lvlJc w:val="left"/>
      <w:pPr>
        <w:ind w:left="1040" w:hanging="360"/>
      </w:pPr>
      <w:rPr>
        <w:rFonts w:hint="default"/>
      </w:rPr>
    </w:lvl>
    <w:lvl w:ilvl="1" w:tplc="04050019">
      <w:start w:val="1"/>
      <w:numFmt w:val="lowerLetter"/>
      <w:lvlText w:val="%2."/>
      <w:lvlJc w:val="left"/>
      <w:pPr>
        <w:ind w:left="1760" w:hanging="360"/>
      </w:pPr>
    </w:lvl>
    <w:lvl w:ilvl="2" w:tplc="0405001B">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17" w15:restartNumberingAfterBreak="0">
    <w:nsid w:val="57D12514"/>
    <w:multiLevelType w:val="multilevel"/>
    <w:tmpl w:val="40100D1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4EF615C"/>
    <w:multiLevelType w:val="hybridMultilevel"/>
    <w:tmpl w:val="65E468DC"/>
    <w:lvl w:ilvl="0" w:tplc="DAF44548">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73D4AA0"/>
    <w:multiLevelType w:val="multilevel"/>
    <w:tmpl w:val="65E8E4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74B590C"/>
    <w:multiLevelType w:val="hybridMultilevel"/>
    <w:tmpl w:val="5D0AA174"/>
    <w:lvl w:ilvl="0" w:tplc="5336D5DE">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21" w15:restartNumberingAfterBreak="0">
    <w:nsid w:val="77FA045C"/>
    <w:multiLevelType w:val="hybridMultilevel"/>
    <w:tmpl w:val="FB2E9D14"/>
    <w:lvl w:ilvl="0" w:tplc="F05EE9F4">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32606698">
    <w:abstractNumId w:val="6"/>
  </w:num>
  <w:num w:numId="2" w16cid:durableId="1150252849">
    <w:abstractNumId w:val="1"/>
  </w:num>
  <w:num w:numId="3" w16cid:durableId="1186023498">
    <w:abstractNumId w:val="7"/>
  </w:num>
  <w:num w:numId="4" w16cid:durableId="1551458965">
    <w:abstractNumId w:val="17"/>
  </w:num>
  <w:num w:numId="5" w16cid:durableId="1793207574">
    <w:abstractNumId w:val="11"/>
  </w:num>
  <w:num w:numId="6" w16cid:durableId="1803885244">
    <w:abstractNumId w:val="19"/>
  </w:num>
  <w:num w:numId="7" w16cid:durableId="1807745124">
    <w:abstractNumId w:val="0"/>
  </w:num>
  <w:num w:numId="8" w16cid:durableId="1870990460">
    <w:abstractNumId w:val="5"/>
  </w:num>
  <w:num w:numId="9" w16cid:durableId="18724505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0973032">
    <w:abstractNumId w:val="7"/>
  </w:num>
  <w:num w:numId="11" w16cid:durableId="1881016554">
    <w:abstractNumId w:val="7"/>
  </w:num>
  <w:num w:numId="12" w16cid:durableId="2083988341">
    <w:abstractNumId w:val="13"/>
  </w:num>
  <w:num w:numId="13" w16cid:durableId="249238562">
    <w:abstractNumId w:val="8"/>
  </w:num>
  <w:num w:numId="14" w16cid:durableId="437795564">
    <w:abstractNumId w:val="7"/>
  </w:num>
  <w:num w:numId="15" w16cid:durableId="456684379">
    <w:abstractNumId w:val="3"/>
  </w:num>
  <w:num w:numId="16" w16cid:durableId="462188752">
    <w:abstractNumId w:val="7"/>
  </w:num>
  <w:num w:numId="17" w16cid:durableId="492793345">
    <w:abstractNumId w:val="10"/>
  </w:num>
  <w:num w:numId="18" w16cid:durableId="558515386">
    <w:abstractNumId w:val="14"/>
  </w:num>
  <w:num w:numId="19" w16cid:durableId="675615396">
    <w:abstractNumId w:val="4"/>
  </w:num>
  <w:num w:numId="20" w16cid:durableId="780030008">
    <w:abstractNumId w:val="9"/>
  </w:num>
  <w:num w:numId="21" w16cid:durableId="805125423">
    <w:abstractNumId w:val="15"/>
  </w:num>
  <w:num w:numId="22" w16cid:durableId="881137136">
    <w:abstractNumId w:val="2"/>
  </w:num>
  <w:num w:numId="23" w16cid:durableId="999386544">
    <w:abstractNumId w:val="12"/>
  </w:num>
  <w:num w:numId="24" w16cid:durableId="867254530">
    <w:abstractNumId w:val="16"/>
  </w:num>
  <w:num w:numId="25" w16cid:durableId="633946926">
    <w:abstractNumId w:val="18"/>
  </w:num>
  <w:num w:numId="26" w16cid:durableId="957764199">
    <w:abstractNumId w:val="21"/>
  </w:num>
  <w:num w:numId="27" w16cid:durableId="806169845">
    <w:abstractNumId w:val="7"/>
  </w:num>
  <w:num w:numId="28" w16cid:durableId="1891530704">
    <w:abstractNumId w:val="7"/>
  </w:num>
  <w:num w:numId="29" w16cid:durableId="1110514222">
    <w:abstractNumId w:val="7"/>
  </w:num>
  <w:num w:numId="30" w16cid:durableId="1739399435">
    <w:abstractNumId w:val="7"/>
  </w:num>
  <w:num w:numId="31" w16cid:durableId="1226139711">
    <w:abstractNumId w:val="7"/>
  </w:num>
  <w:num w:numId="32" w16cid:durableId="374893415">
    <w:abstractNumId w:val="20"/>
  </w:num>
  <w:num w:numId="33" w16cid:durableId="641081528">
    <w:abstractNumId w:val="7"/>
  </w:num>
  <w:num w:numId="34" w16cid:durableId="1874264448">
    <w:abstractNumId w:val="7"/>
  </w:num>
  <w:num w:numId="35" w16cid:durableId="648438330">
    <w:abstractNumId w:val="7"/>
  </w:num>
  <w:num w:numId="36" w16cid:durableId="1285309425">
    <w:abstractNumId w:val="7"/>
  </w:num>
  <w:num w:numId="37" w16cid:durableId="2119374481">
    <w:abstractNumId w:val="7"/>
  </w:num>
  <w:num w:numId="38" w16cid:durableId="1619070990">
    <w:abstractNumId w:val="7"/>
  </w:num>
  <w:num w:numId="39" w16cid:durableId="12828336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1478"/>
    <w:rsid w:val="000020AC"/>
    <w:rsid w:val="00002175"/>
    <w:rsid w:val="000023ED"/>
    <w:rsid w:val="00003EB8"/>
    <w:rsid w:val="0000408A"/>
    <w:rsid w:val="00004298"/>
    <w:rsid w:val="000056F6"/>
    <w:rsid w:val="0000622A"/>
    <w:rsid w:val="00006566"/>
    <w:rsid w:val="00006F43"/>
    <w:rsid w:val="0001052F"/>
    <w:rsid w:val="00011D09"/>
    <w:rsid w:val="000124FE"/>
    <w:rsid w:val="00012560"/>
    <w:rsid w:val="000131B8"/>
    <w:rsid w:val="00013209"/>
    <w:rsid w:val="00014011"/>
    <w:rsid w:val="0001420B"/>
    <w:rsid w:val="00014540"/>
    <w:rsid w:val="00014637"/>
    <w:rsid w:val="000164D8"/>
    <w:rsid w:val="00016B76"/>
    <w:rsid w:val="00016E68"/>
    <w:rsid w:val="00017473"/>
    <w:rsid w:val="0001757F"/>
    <w:rsid w:val="00017ED7"/>
    <w:rsid w:val="000210E0"/>
    <w:rsid w:val="00021765"/>
    <w:rsid w:val="00021A00"/>
    <w:rsid w:val="0002385E"/>
    <w:rsid w:val="00024317"/>
    <w:rsid w:val="00024A88"/>
    <w:rsid w:val="000256B5"/>
    <w:rsid w:val="000256FC"/>
    <w:rsid w:val="00026908"/>
    <w:rsid w:val="00026C18"/>
    <w:rsid w:val="00026C1B"/>
    <w:rsid w:val="00026D51"/>
    <w:rsid w:val="000272BF"/>
    <w:rsid w:val="00027674"/>
    <w:rsid w:val="00030C43"/>
    <w:rsid w:val="0003130D"/>
    <w:rsid w:val="0003242F"/>
    <w:rsid w:val="000351AC"/>
    <w:rsid w:val="0003575A"/>
    <w:rsid w:val="00035BE9"/>
    <w:rsid w:val="00036EEA"/>
    <w:rsid w:val="0004077E"/>
    <w:rsid w:val="00040AD0"/>
    <w:rsid w:val="00040B7E"/>
    <w:rsid w:val="00040F96"/>
    <w:rsid w:val="00041067"/>
    <w:rsid w:val="000416BC"/>
    <w:rsid w:val="00041D9B"/>
    <w:rsid w:val="00042631"/>
    <w:rsid w:val="000428DF"/>
    <w:rsid w:val="00042A4B"/>
    <w:rsid w:val="00043B32"/>
    <w:rsid w:val="00043B7D"/>
    <w:rsid w:val="0004458D"/>
    <w:rsid w:val="0004492D"/>
    <w:rsid w:val="00047068"/>
    <w:rsid w:val="00047201"/>
    <w:rsid w:val="000473AF"/>
    <w:rsid w:val="000478C0"/>
    <w:rsid w:val="00047BD6"/>
    <w:rsid w:val="00050C40"/>
    <w:rsid w:val="0005101D"/>
    <w:rsid w:val="00051543"/>
    <w:rsid w:val="00051D42"/>
    <w:rsid w:val="00053279"/>
    <w:rsid w:val="000533E3"/>
    <w:rsid w:val="00053D86"/>
    <w:rsid w:val="0005482E"/>
    <w:rsid w:val="00054BB9"/>
    <w:rsid w:val="00054E82"/>
    <w:rsid w:val="00055E79"/>
    <w:rsid w:val="00055EB2"/>
    <w:rsid w:val="000610E2"/>
    <w:rsid w:val="00061825"/>
    <w:rsid w:val="00062790"/>
    <w:rsid w:val="00062A20"/>
    <w:rsid w:val="000632E6"/>
    <w:rsid w:val="00063ADA"/>
    <w:rsid w:val="00067430"/>
    <w:rsid w:val="0006765F"/>
    <w:rsid w:val="000677B9"/>
    <w:rsid w:val="000678B0"/>
    <w:rsid w:val="000704D5"/>
    <w:rsid w:val="000710F8"/>
    <w:rsid w:val="00071C39"/>
    <w:rsid w:val="00072C1E"/>
    <w:rsid w:val="000731A9"/>
    <w:rsid w:val="000736A4"/>
    <w:rsid w:val="000739C9"/>
    <w:rsid w:val="00073A69"/>
    <w:rsid w:val="00073F1E"/>
    <w:rsid w:val="00073FBA"/>
    <w:rsid w:val="000743C3"/>
    <w:rsid w:val="00074578"/>
    <w:rsid w:val="00074D05"/>
    <w:rsid w:val="000750B9"/>
    <w:rsid w:val="0007564F"/>
    <w:rsid w:val="000759D7"/>
    <w:rsid w:val="00075A1B"/>
    <w:rsid w:val="00075C02"/>
    <w:rsid w:val="00076F5D"/>
    <w:rsid w:val="00076FF6"/>
    <w:rsid w:val="00077314"/>
    <w:rsid w:val="00077BF8"/>
    <w:rsid w:val="00077F7B"/>
    <w:rsid w:val="00080355"/>
    <w:rsid w:val="000809FF"/>
    <w:rsid w:val="00080E52"/>
    <w:rsid w:val="00081341"/>
    <w:rsid w:val="000818FF"/>
    <w:rsid w:val="000819A3"/>
    <w:rsid w:val="00081A42"/>
    <w:rsid w:val="0008218E"/>
    <w:rsid w:val="00083063"/>
    <w:rsid w:val="00083185"/>
    <w:rsid w:val="00083413"/>
    <w:rsid w:val="00083516"/>
    <w:rsid w:val="000838F5"/>
    <w:rsid w:val="0008446D"/>
    <w:rsid w:val="00084562"/>
    <w:rsid w:val="000849E1"/>
    <w:rsid w:val="00084BE5"/>
    <w:rsid w:val="00084CEE"/>
    <w:rsid w:val="00084ECD"/>
    <w:rsid w:val="00085169"/>
    <w:rsid w:val="00085827"/>
    <w:rsid w:val="00085BDF"/>
    <w:rsid w:val="00085CAA"/>
    <w:rsid w:val="00085E1D"/>
    <w:rsid w:val="00086455"/>
    <w:rsid w:val="00086B85"/>
    <w:rsid w:val="0008707B"/>
    <w:rsid w:val="00087946"/>
    <w:rsid w:val="0008797B"/>
    <w:rsid w:val="00087A49"/>
    <w:rsid w:val="00087A54"/>
    <w:rsid w:val="00090C73"/>
    <w:rsid w:val="00091773"/>
    <w:rsid w:val="00092FCF"/>
    <w:rsid w:val="0009315C"/>
    <w:rsid w:val="000933C1"/>
    <w:rsid w:val="00094D1D"/>
    <w:rsid w:val="00095E80"/>
    <w:rsid w:val="00096591"/>
    <w:rsid w:val="00096CFE"/>
    <w:rsid w:val="00096E9A"/>
    <w:rsid w:val="000977DD"/>
    <w:rsid w:val="00097956"/>
    <w:rsid w:val="000A01EA"/>
    <w:rsid w:val="000A1037"/>
    <w:rsid w:val="000A1088"/>
    <w:rsid w:val="000A1151"/>
    <w:rsid w:val="000A13BC"/>
    <w:rsid w:val="000A1C91"/>
    <w:rsid w:val="000A1F6D"/>
    <w:rsid w:val="000A2174"/>
    <w:rsid w:val="000A2721"/>
    <w:rsid w:val="000A3027"/>
    <w:rsid w:val="000A3449"/>
    <w:rsid w:val="000A3F85"/>
    <w:rsid w:val="000A5156"/>
    <w:rsid w:val="000A58DB"/>
    <w:rsid w:val="000A632E"/>
    <w:rsid w:val="000A7495"/>
    <w:rsid w:val="000A7E94"/>
    <w:rsid w:val="000B03A7"/>
    <w:rsid w:val="000B08D2"/>
    <w:rsid w:val="000B0B93"/>
    <w:rsid w:val="000B2494"/>
    <w:rsid w:val="000B2967"/>
    <w:rsid w:val="000B2B38"/>
    <w:rsid w:val="000B3A69"/>
    <w:rsid w:val="000B4571"/>
    <w:rsid w:val="000B5F37"/>
    <w:rsid w:val="000B71A6"/>
    <w:rsid w:val="000B7BBF"/>
    <w:rsid w:val="000C00DD"/>
    <w:rsid w:val="000C06BD"/>
    <w:rsid w:val="000C14EB"/>
    <w:rsid w:val="000C2A99"/>
    <w:rsid w:val="000C2BB7"/>
    <w:rsid w:val="000C2D37"/>
    <w:rsid w:val="000C318E"/>
    <w:rsid w:val="000C4C90"/>
    <w:rsid w:val="000C4D00"/>
    <w:rsid w:val="000C56B2"/>
    <w:rsid w:val="000C5AB1"/>
    <w:rsid w:val="000C64F3"/>
    <w:rsid w:val="000C69FF"/>
    <w:rsid w:val="000C77F5"/>
    <w:rsid w:val="000C7F7A"/>
    <w:rsid w:val="000D07AA"/>
    <w:rsid w:val="000D1A0F"/>
    <w:rsid w:val="000D2842"/>
    <w:rsid w:val="000D3160"/>
    <w:rsid w:val="000D32D1"/>
    <w:rsid w:val="000D3703"/>
    <w:rsid w:val="000D3C6E"/>
    <w:rsid w:val="000D4D21"/>
    <w:rsid w:val="000D5518"/>
    <w:rsid w:val="000D5548"/>
    <w:rsid w:val="000D66E5"/>
    <w:rsid w:val="000D72AA"/>
    <w:rsid w:val="000E060F"/>
    <w:rsid w:val="000E06CE"/>
    <w:rsid w:val="000E11CF"/>
    <w:rsid w:val="000E1695"/>
    <w:rsid w:val="000E1B3D"/>
    <w:rsid w:val="000E1CDC"/>
    <w:rsid w:val="000E23A7"/>
    <w:rsid w:val="000E2FF6"/>
    <w:rsid w:val="000E3470"/>
    <w:rsid w:val="000E4EB3"/>
    <w:rsid w:val="000E6149"/>
    <w:rsid w:val="000E6245"/>
    <w:rsid w:val="000F0D8D"/>
    <w:rsid w:val="000F0FAD"/>
    <w:rsid w:val="000F1943"/>
    <w:rsid w:val="000F29CC"/>
    <w:rsid w:val="000F3770"/>
    <w:rsid w:val="000F38AD"/>
    <w:rsid w:val="000F4F6A"/>
    <w:rsid w:val="000F7E66"/>
    <w:rsid w:val="000F7F05"/>
    <w:rsid w:val="001001BD"/>
    <w:rsid w:val="0010101B"/>
    <w:rsid w:val="001026AE"/>
    <w:rsid w:val="00103CF8"/>
    <w:rsid w:val="00103E3C"/>
    <w:rsid w:val="00103FF4"/>
    <w:rsid w:val="0010510C"/>
    <w:rsid w:val="00105A54"/>
    <w:rsid w:val="00105E8C"/>
    <w:rsid w:val="00106052"/>
    <w:rsid w:val="001061E2"/>
    <w:rsid w:val="0010693F"/>
    <w:rsid w:val="001070B0"/>
    <w:rsid w:val="00107385"/>
    <w:rsid w:val="00107716"/>
    <w:rsid w:val="00107966"/>
    <w:rsid w:val="00107E5E"/>
    <w:rsid w:val="001100EA"/>
    <w:rsid w:val="00110158"/>
    <w:rsid w:val="00110714"/>
    <w:rsid w:val="00110919"/>
    <w:rsid w:val="00111140"/>
    <w:rsid w:val="00111D8C"/>
    <w:rsid w:val="00111F39"/>
    <w:rsid w:val="00114472"/>
    <w:rsid w:val="001149A4"/>
    <w:rsid w:val="00114DDE"/>
    <w:rsid w:val="001157F9"/>
    <w:rsid w:val="00115967"/>
    <w:rsid w:val="00115BAD"/>
    <w:rsid w:val="0011635B"/>
    <w:rsid w:val="00116F6D"/>
    <w:rsid w:val="00116F9A"/>
    <w:rsid w:val="00117657"/>
    <w:rsid w:val="001209B7"/>
    <w:rsid w:val="00120E23"/>
    <w:rsid w:val="00120EF2"/>
    <w:rsid w:val="00120F44"/>
    <w:rsid w:val="00121709"/>
    <w:rsid w:val="00122082"/>
    <w:rsid w:val="00122666"/>
    <w:rsid w:val="00122A43"/>
    <w:rsid w:val="00123565"/>
    <w:rsid w:val="00123A2D"/>
    <w:rsid w:val="00123C67"/>
    <w:rsid w:val="00123CC2"/>
    <w:rsid w:val="00126751"/>
    <w:rsid w:val="00126C03"/>
    <w:rsid w:val="0012757A"/>
    <w:rsid w:val="00127824"/>
    <w:rsid w:val="0013080D"/>
    <w:rsid w:val="0013199F"/>
    <w:rsid w:val="00132B41"/>
    <w:rsid w:val="00132C08"/>
    <w:rsid w:val="00133327"/>
    <w:rsid w:val="00133548"/>
    <w:rsid w:val="0013379C"/>
    <w:rsid w:val="00133869"/>
    <w:rsid w:val="00133CEA"/>
    <w:rsid w:val="00134391"/>
    <w:rsid w:val="001346E5"/>
    <w:rsid w:val="001349E3"/>
    <w:rsid w:val="00134B3A"/>
    <w:rsid w:val="00134C0D"/>
    <w:rsid w:val="00134F2F"/>
    <w:rsid w:val="0013508E"/>
    <w:rsid w:val="001352A2"/>
    <w:rsid w:val="001352E6"/>
    <w:rsid w:val="001354CA"/>
    <w:rsid w:val="00135909"/>
    <w:rsid w:val="001360C0"/>
    <w:rsid w:val="001364C9"/>
    <w:rsid w:val="001369A0"/>
    <w:rsid w:val="0013732F"/>
    <w:rsid w:val="00137428"/>
    <w:rsid w:val="00141B5D"/>
    <w:rsid w:val="00141C9A"/>
    <w:rsid w:val="00141DDE"/>
    <w:rsid w:val="0014277E"/>
    <w:rsid w:val="00142D14"/>
    <w:rsid w:val="0014306F"/>
    <w:rsid w:val="001430C2"/>
    <w:rsid w:val="0014463B"/>
    <w:rsid w:val="00144EB0"/>
    <w:rsid w:val="001463D9"/>
    <w:rsid w:val="0014671A"/>
    <w:rsid w:val="00146A26"/>
    <w:rsid w:val="0014787A"/>
    <w:rsid w:val="0015046D"/>
    <w:rsid w:val="00150EF5"/>
    <w:rsid w:val="001515A5"/>
    <w:rsid w:val="00151601"/>
    <w:rsid w:val="00151676"/>
    <w:rsid w:val="00151AED"/>
    <w:rsid w:val="00151F05"/>
    <w:rsid w:val="001528B7"/>
    <w:rsid w:val="00152C2F"/>
    <w:rsid w:val="00153770"/>
    <w:rsid w:val="001538D6"/>
    <w:rsid w:val="00153F68"/>
    <w:rsid w:val="001549B8"/>
    <w:rsid w:val="00154D87"/>
    <w:rsid w:val="001550BC"/>
    <w:rsid w:val="001552A1"/>
    <w:rsid w:val="001555CE"/>
    <w:rsid w:val="00155C64"/>
    <w:rsid w:val="0015707B"/>
    <w:rsid w:val="00157CF8"/>
    <w:rsid w:val="001605B9"/>
    <w:rsid w:val="0016067E"/>
    <w:rsid w:val="00160774"/>
    <w:rsid w:val="00160CFA"/>
    <w:rsid w:val="00160D82"/>
    <w:rsid w:val="00162236"/>
    <w:rsid w:val="0016412F"/>
    <w:rsid w:val="00165D4A"/>
    <w:rsid w:val="00167988"/>
    <w:rsid w:val="0016799B"/>
    <w:rsid w:val="00170744"/>
    <w:rsid w:val="00170EC5"/>
    <w:rsid w:val="001718F4"/>
    <w:rsid w:val="001732FE"/>
    <w:rsid w:val="00173ACA"/>
    <w:rsid w:val="0017405B"/>
    <w:rsid w:val="001747C1"/>
    <w:rsid w:val="001751CD"/>
    <w:rsid w:val="0017549B"/>
    <w:rsid w:val="00176B7A"/>
    <w:rsid w:val="00176D68"/>
    <w:rsid w:val="00176E3D"/>
    <w:rsid w:val="00176FB8"/>
    <w:rsid w:val="001772EA"/>
    <w:rsid w:val="00177733"/>
    <w:rsid w:val="001778F0"/>
    <w:rsid w:val="00180117"/>
    <w:rsid w:val="00180B34"/>
    <w:rsid w:val="00181A04"/>
    <w:rsid w:val="00181A33"/>
    <w:rsid w:val="00181CD1"/>
    <w:rsid w:val="001826E9"/>
    <w:rsid w:val="00182C90"/>
    <w:rsid w:val="00182D38"/>
    <w:rsid w:val="00183179"/>
    <w:rsid w:val="00184266"/>
    <w:rsid w:val="00184743"/>
    <w:rsid w:val="001851DB"/>
    <w:rsid w:val="001853F4"/>
    <w:rsid w:val="0018553A"/>
    <w:rsid w:val="00185AB8"/>
    <w:rsid w:val="00185FF0"/>
    <w:rsid w:val="001906EF"/>
    <w:rsid w:val="001907A4"/>
    <w:rsid w:val="00190D79"/>
    <w:rsid w:val="00190FD0"/>
    <w:rsid w:val="00191566"/>
    <w:rsid w:val="00191B1A"/>
    <w:rsid w:val="00191BD0"/>
    <w:rsid w:val="00191D74"/>
    <w:rsid w:val="0019253B"/>
    <w:rsid w:val="00192733"/>
    <w:rsid w:val="00192ADD"/>
    <w:rsid w:val="0019349B"/>
    <w:rsid w:val="001935E3"/>
    <w:rsid w:val="00193B4D"/>
    <w:rsid w:val="0019412B"/>
    <w:rsid w:val="00194255"/>
    <w:rsid w:val="00194AED"/>
    <w:rsid w:val="00194FFD"/>
    <w:rsid w:val="00195447"/>
    <w:rsid w:val="0019643F"/>
    <w:rsid w:val="001964BC"/>
    <w:rsid w:val="0019658E"/>
    <w:rsid w:val="00196CCC"/>
    <w:rsid w:val="00197152"/>
    <w:rsid w:val="001972AE"/>
    <w:rsid w:val="0019756C"/>
    <w:rsid w:val="001A1C4A"/>
    <w:rsid w:val="001A27EA"/>
    <w:rsid w:val="001A28F2"/>
    <w:rsid w:val="001A2928"/>
    <w:rsid w:val="001A32A4"/>
    <w:rsid w:val="001A400C"/>
    <w:rsid w:val="001A473D"/>
    <w:rsid w:val="001A507A"/>
    <w:rsid w:val="001A5180"/>
    <w:rsid w:val="001A5A55"/>
    <w:rsid w:val="001A5D31"/>
    <w:rsid w:val="001A73BA"/>
    <w:rsid w:val="001A7A97"/>
    <w:rsid w:val="001A7FDA"/>
    <w:rsid w:val="001B0081"/>
    <w:rsid w:val="001B0678"/>
    <w:rsid w:val="001B1330"/>
    <w:rsid w:val="001B25DC"/>
    <w:rsid w:val="001B38F9"/>
    <w:rsid w:val="001B3943"/>
    <w:rsid w:val="001B3AF3"/>
    <w:rsid w:val="001B4899"/>
    <w:rsid w:val="001B493C"/>
    <w:rsid w:val="001B4FC9"/>
    <w:rsid w:val="001B51EA"/>
    <w:rsid w:val="001B55E9"/>
    <w:rsid w:val="001B5B53"/>
    <w:rsid w:val="001B7C22"/>
    <w:rsid w:val="001B7F73"/>
    <w:rsid w:val="001C096E"/>
    <w:rsid w:val="001C12FF"/>
    <w:rsid w:val="001C2374"/>
    <w:rsid w:val="001C2F90"/>
    <w:rsid w:val="001C3027"/>
    <w:rsid w:val="001C4123"/>
    <w:rsid w:val="001C4407"/>
    <w:rsid w:val="001C47E6"/>
    <w:rsid w:val="001C4C6C"/>
    <w:rsid w:val="001C73DE"/>
    <w:rsid w:val="001C7977"/>
    <w:rsid w:val="001D19A4"/>
    <w:rsid w:val="001D2436"/>
    <w:rsid w:val="001D2B0A"/>
    <w:rsid w:val="001D2B9A"/>
    <w:rsid w:val="001D4949"/>
    <w:rsid w:val="001D4D8F"/>
    <w:rsid w:val="001D72A0"/>
    <w:rsid w:val="001D744F"/>
    <w:rsid w:val="001E0994"/>
    <w:rsid w:val="001E0FA4"/>
    <w:rsid w:val="001E12F2"/>
    <w:rsid w:val="001E19FC"/>
    <w:rsid w:val="001E22DF"/>
    <w:rsid w:val="001E3085"/>
    <w:rsid w:val="001E328B"/>
    <w:rsid w:val="001E36EF"/>
    <w:rsid w:val="001E3789"/>
    <w:rsid w:val="001E39E4"/>
    <w:rsid w:val="001E4622"/>
    <w:rsid w:val="001E586F"/>
    <w:rsid w:val="001E6096"/>
    <w:rsid w:val="001E6E22"/>
    <w:rsid w:val="001F1239"/>
    <w:rsid w:val="001F28BE"/>
    <w:rsid w:val="001F32C9"/>
    <w:rsid w:val="001F47CA"/>
    <w:rsid w:val="001F4C30"/>
    <w:rsid w:val="001F5708"/>
    <w:rsid w:val="001F6862"/>
    <w:rsid w:val="001F6B46"/>
    <w:rsid w:val="001F7617"/>
    <w:rsid w:val="00200053"/>
    <w:rsid w:val="00200F48"/>
    <w:rsid w:val="00201A89"/>
    <w:rsid w:val="00203336"/>
    <w:rsid w:val="002050B1"/>
    <w:rsid w:val="002050F9"/>
    <w:rsid w:val="00205C36"/>
    <w:rsid w:val="00206104"/>
    <w:rsid w:val="00207D87"/>
    <w:rsid w:val="00207DF5"/>
    <w:rsid w:val="0021181E"/>
    <w:rsid w:val="0021264C"/>
    <w:rsid w:val="00212FE5"/>
    <w:rsid w:val="0021399D"/>
    <w:rsid w:val="002146A4"/>
    <w:rsid w:val="00214C2B"/>
    <w:rsid w:val="00214D60"/>
    <w:rsid w:val="00214E49"/>
    <w:rsid w:val="00216662"/>
    <w:rsid w:val="00216898"/>
    <w:rsid w:val="00217037"/>
    <w:rsid w:val="0021774E"/>
    <w:rsid w:val="0021791D"/>
    <w:rsid w:val="00217C82"/>
    <w:rsid w:val="002201CE"/>
    <w:rsid w:val="0022025E"/>
    <w:rsid w:val="00220747"/>
    <w:rsid w:val="00220F31"/>
    <w:rsid w:val="002213A3"/>
    <w:rsid w:val="00221A8A"/>
    <w:rsid w:val="00223FF4"/>
    <w:rsid w:val="002243B1"/>
    <w:rsid w:val="002244D1"/>
    <w:rsid w:val="002266FF"/>
    <w:rsid w:val="002272CF"/>
    <w:rsid w:val="00227AFF"/>
    <w:rsid w:val="002300E6"/>
    <w:rsid w:val="00230DC2"/>
    <w:rsid w:val="00230EBF"/>
    <w:rsid w:val="00231660"/>
    <w:rsid w:val="002318F7"/>
    <w:rsid w:val="00233D27"/>
    <w:rsid w:val="002347C0"/>
    <w:rsid w:val="002349A6"/>
    <w:rsid w:val="00234C8A"/>
    <w:rsid w:val="00235CE3"/>
    <w:rsid w:val="00235E25"/>
    <w:rsid w:val="00236E27"/>
    <w:rsid w:val="00236F78"/>
    <w:rsid w:val="002377C6"/>
    <w:rsid w:val="00237B2D"/>
    <w:rsid w:val="00237C88"/>
    <w:rsid w:val="00237D2F"/>
    <w:rsid w:val="00240412"/>
    <w:rsid w:val="00242286"/>
    <w:rsid w:val="0024270F"/>
    <w:rsid w:val="002429C9"/>
    <w:rsid w:val="00242CB2"/>
    <w:rsid w:val="002454D0"/>
    <w:rsid w:val="002461EB"/>
    <w:rsid w:val="00246D56"/>
    <w:rsid w:val="00246FD6"/>
    <w:rsid w:val="00247C66"/>
    <w:rsid w:val="00247C96"/>
    <w:rsid w:val="00247CF5"/>
    <w:rsid w:val="002508D3"/>
    <w:rsid w:val="00250E3B"/>
    <w:rsid w:val="002514CE"/>
    <w:rsid w:val="00251D33"/>
    <w:rsid w:val="002527AB"/>
    <w:rsid w:val="0025294D"/>
    <w:rsid w:val="00252A63"/>
    <w:rsid w:val="00252D7E"/>
    <w:rsid w:val="00253229"/>
    <w:rsid w:val="00255732"/>
    <w:rsid w:val="00260200"/>
    <w:rsid w:val="00261874"/>
    <w:rsid w:val="00261893"/>
    <w:rsid w:val="002629DB"/>
    <w:rsid w:val="00263B30"/>
    <w:rsid w:val="00263B54"/>
    <w:rsid w:val="00263DAB"/>
    <w:rsid w:val="00264DDB"/>
    <w:rsid w:val="002655FF"/>
    <w:rsid w:val="00265DFD"/>
    <w:rsid w:val="00266479"/>
    <w:rsid w:val="002666F7"/>
    <w:rsid w:val="00266FC8"/>
    <w:rsid w:val="00267634"/>
    <w:rsid w:val="00267A3E"/>
    <w:rsid w:val="00270512"/>
    <w:rsid w:val="00270CE4"/>
    <w:rsid w:val="002714F1"/>
    <w:rsid w:val="00272695"/>
    <w:rsid w:val="00272765"/>
    <w:rsid w:val="002742D8"/>
    <w:rsid w:val="0027481A"/>
    <w:rsid w:val="00274A41"/>
    <w:rsid w:val="00274B65"/>
    <w:rsid w:val="00274DDF"/>
    <w:rsid w:val="002750EE"/>
    <w:rsid w:val="002751F1"/>
    <w:rsid w:val="00275CEE"/>
    <w:rsid w:val="00275EC3"/>
    <w:rsid w:val="00276193"/>
    <w:rsid w:val="002768ED"/>
    <w:rsid w:val="0027737C"/>
    <w:rsid w:val="002773DB"/>
    <w:rsid w:val="00277CFA"/>
    <w:rsid w:val="00280E07"/>
    <w:rsid w:val="002824BA"/>
    <w:rsid w:val="00282A2D"/>
    <w:rsid w:val="0028384C"/>
    <w:rsid w:val="00284B6C"/>
    <w:rsid w:val="00285040"/>
    <w:rsid w:val="002850E4"/>
    <w:rsid w:val="002853B5"/>
    <w:rsid w:val="002853F7"/>
    <w:rsid w:val="00285A6B"/>
    <w:rsid w:val="002865F1"/>
    <w:rsid w:val="00286A19"/>
    <w:rsid w:val="002903D9"/>
    <w:rsid w:val="00290588"/>
    <w:rsid w:val="00290DAC"/>
    <w:rsid w:val="00291082"/>
    <w:rsid w:val="00291232"/>
    <w:rsid w:val="00291467"/>
    <w:rsid w:val="002916B6"/>
    <w:rsid w:val="002921CD"/>
    <w:rsid w:val="002929BD"/>
    <w:rsid w:val="002932B2"/>
    <w:rsid w:val="002938B4"/>
    <w:rsid w:val="00293B58"/>
    <w:rsid w:val="00293C93"/>
    <w:rsid w:val="00294192"/>
    <w:rsid w:val="00294502"/>
    <w:rsid w:val="00294CB6"/>
    <w:rsid w:val="002956D0"/>
    <w:rsid w:val="00296159"/>
    <w:rsid w:val="00296924"/>
    <w:rsid w:val="00296FA3"/>
    <w:rsid w:val="002970F7"/>
    <w:rsid w:val="002974FC"/>
    <w:rsid w:val="00297794"/>
    <w:rsid w:val="002979A3"/>
    <w:rsid w:val="00297F9D"/>
    <w:rsid w:val="002A0166"/>
    <w:rsid w:val="002A1C1F"/>
    <w:rsid w:val="002A1EE0"/>
    <w:rsid w:val="002A4046"/>
    <w:rsid w:val="002A49B9"/>
    <w:rsid w:val="002A51C4"/>
    <w:rsid w:val="002A5E56"/>
    <w:rsid w:val="002A6383"/>
    <w:rsid w:val="002A6874"/>
    <w:rsid w:val="002A6CF9"/>
    <w:rsid w:val="002A6FDC"/>
    <w:rsid w:val="002A7415"/>
    <w:rsid w:val="002A7479"/>
    <w:rsid w:val="002B0565"/>
    <w:rsid w:val="002B1071"/>
    <w:rsid w:val="002B1599"/>
    <w:rsid w:val="002B17B8"/>
    <w:rsid w:val="002B1BE3"/>
    <w:rsid w:val="002B2C51"/>
    <w:rsid w:val="002B3352"/>
    <w:rsid w:val="002B3A4F"/>
    <w:rsid w:val="002B4007"/>
    <w:rsid w:val="002B410B"/>
    <w:rsid w:val="002B4751"/>
    <w:rsid w:val="002B4D20"/>
    <w:rsid w:val="002B4FB6"/>
    <w:rsid w:val="002B52EB"/>
    <w:rsid w:val="002B5353"/>
    <w:rsid w:val="002B6416"/>
    <w:rsid w:val="002B6BE5"/>
    <w:rsid w:val="002B7A8F"/>
    <w:rsid w:val="002B7F17"/>
    <w:rsid w:val="002C088D"/>
    <w:rsid w:val="002C0D26"/>
    <w:rsid w:val="002C13FA"/>
    <w:rsid w:val="002C157A"/>
    <w:rsid w:val="002C1E0E"/>
    <w:rsid w:val="002C1F5A"/>
    <w:rsid w:val="002C1F65"/>
    <w:rsid w:val="002C2DE3"/>
    <w:rsid w:val="002C31BF"/>
    <w:rsid w:val="002C523F"/>
    <w:rsid w:val="002C5495"/>
    <w:rsid w:val="002C54C3"/>
    <w:rsid w:val="002C595B"/>
    <w:rsid w:val="002C5BD3"/>
    <w:rsid w:val="002C5E7A"/>
    <w:rsid w:val="002C6040"/>
    <w:rsid w:val="002C733A"/>
    <w:rsid w:val="002C7595"/>
    <w:rsid w:val="002D08B1"/>
    <w:rsid w:val="002D0E34"/>
    <w:rsid w:val="002D1599"/>
    <w:rsid w:val="002D1D04"/>
    <w:rsid w:val="002D2510"/>
    <w:rsid w:val="002D3201"/>
    <w:rsid w:val="002D3F68"/>
    <w:rsid w:val="002D4690"/>
    <w:rsid w:val="002D514B"/>
    <w:rsid w:val="002D5A73"/>
    <w:rsid w:val="002D5F8A"/>
    <w:rsid w:val="002D6BA0"/>
    <w:rsid w:val="002D6CDF"/>
    <w:rsid w:val="002D6F90"/>
    <w:rsid w:val="002D74DC"/>
    <w:rsid w:val="002E057C"/>
    <w:rsid w:val="002E0CD7"/>
    <w:rsid w:val="002E12AB"/>
    <w:rsid w:val="002E1333"/>
    <w:rsid w:val="002E1585"/>
    <w:rsid w:val="002E166C"/>
    <w:rsid w:val="002E19B5"/>
    <w:rsid w:val="002E3BD5"/>
    <w:rsid w:val="002E465E"/>
    <w:rsid w:val="002E59AB"/>
    <w:rsid w:val="002E6186"/>
    <w:rsid w:val="002E6232"/>
    <w:rsid w:val="002E653C"/>
    <w:rsid w:val="002E65F6"/>
    <w:rsid w:val="002E685B"/>
    <w:rsid w:val="002E6AC6"/>
    <w:rsid w:val="002E6E23"/>
    <w:rsid w:val="002E6E87"/>
    <w:rsid w:val="002E73FD"/>
    <w:rsid w:val="002E7A8C"/>
    <w:rsid w:val="002F04FD"/>
    <w:rsid w:val="002F097A"/>
    <w:rsid w:val="002F0C03"/>
    <w:rsid w:val="002F28A1"/>
    <w:rsid w:val="002F3AF2"/>
    <w:rsid w:val="002F3CAB"/>
    <w:rsid w:val="002F56F9"/>
    <w:rsid w:val="002F604D"/>
    <w:rsid w:val="002F6B6F"/>
    <w:rsid w:val="002F6F2D"/>
    <w:rsid w:val="002F6F2F"/>
    <w:rsid w:val="002F774B"/>
    <w:rsid w:val="003013FA"/>
    <w:rsid w:val="003017ED"/>
    <w:rsid w:val="00301AC4"/>
    <w:rsid w:val="0030246B"/>
    <w:rsid w:val="0030287E"/>
    <w:rsid w:val="003028A6"/>
    <w:rsid w:val="00302B6E"/>
    <w:rsid w:val="00303221"/>
    <w:rsid w:val="00304D0A"/>
    <w:rsid w:val="0030570A"/>
    <w:rsid w:val="003065BD"/>
    <w:rsid w:val="003071BD"/>
    <w:rsid w:val="00307840"/>
    <w:rsid w:val="00310D06"/>
    <w:rsid w:val="0031122D"/>
    <w:rsid w:val="0031230C"/>
    <w:rsid w:val="00312775"/>
    <w:rsid w:val="00312A0F"/>
    <w:rsid w:val="00312A7F"/>
    <w:rsid w:val="0031307B"/>
    <w:rsid w:val="00313F63"/>
    <w:rsid w:val="0031405F"/>
    <w:rsid w:val="00314A03"/>
    <w:rsid w:val="003151BC"/>
    <w:rsid w:val="00315A1D"/>
    <w:rsid w:val="00317B63"/>
    <w:rsid w:val="0032087C"/>
    <w:rsid w:val="00320926"/>
    <w:rsid w:val="00320A08"/>
    <w:rsid w:val="00321172"/>
    <w:rsid w:val="003211D1"/>
    <w:rsid w:val="003217CC"/>
    <w:rsid w:val="003220A0"/>
    <w:rsid w:val="003220AD"/>
    <w:rsid w:val="00322D8F"/>
    <w:rsid w:val="0032365B"/>
    <w:rsid w:val="00325392"/>
    <w:rsid w:val="00326860"/>
    <w:rsid w:val="003305F4"/>
    <w:rsid w:val="003309B5"/>
    <w:rsid w:val="00330BF3"/>
    <w:rsid w:val="00330D3A"/>
    <w:rsid w:val="00331618"/>
    <w:rsid w:val="00331F64"/>
    <w:rsid w:val="003324FD"/>
    <w:rsid w:val="00332C88"/>
    <w:rsid w:val="00332F61"/>
    <w:rsid w:val="003339A7"/>
    <w:rsid w:val="00333E77"/>
    <w:rsid w:val="00334046"/>
    <w:rsid w:val="00334C9C"/>
    <w:rsid w:val="003353DA"/>
    <w:rsid w:val="003354E6"/>
    <w:rsid w:val="00337E7D"/>
    <w:rsid w:val="00340700"/>
    <w:rsid w:val="00340ED2"/>
    <w:rsid w:val="00341CAC"/>
    <w:rsid w:val="00341DCF"/>
    <w:rsid w:val="00341F4B"/>
    <w:rsid w:val="003420C7"/>
    <w:rsid w:val="003425D6"/>
    <w:rsid w:val="003427EA"/>
    <w:rsid w:val="003431EC"/>
    <w:rsid w:val="003433AE"/>
    <w:rsid w:val="00343564"/>
    <w:rsid w:val="00343772"/>
    <w:rsid w:val="00343CC7"/>
    <w:rsid w:val="00343F66"/>
    <w:rsid w:val="00344817"/>
    <w:rsid w:val="003452CE"/>
    <w:rsid w:val="0034545D"/>
    <w:rsid w:val="0034580E"/>
    <w:rsid w:val="00345AE6"/>
    <w:rsid w:val="003460DB"/>
    <w:rsid w:val="003461D0"/>
    <w:rsid w:val="00346B94"/>
    <w:rsid w:val="0034727B"/>
    <w:rsid w:val="003479DB"/>
    <w:rsid w:val="00350A36"/>
    <w:rsid w:val="00352B52"/>
    <w:rsid w:val="00352BE7"/>
    <w:rsid w:val="00354366"/>
    <w:rsid w:val="00354CC5"/>
    <w:rsid w:val="003557CB"/>
    <w:rsid w:val="00355DC0"/>
    <w:rsid w:val="003560CA"/>
    <w:rsid w:val="003562DC"/>
    <w:rsid w:val="00357218"/>
    <w:rsid w:val="00357687"/>
    <w:rsid w:val="00357BC6"/>
    <w:rsid w:val="00360C34"/>
    <w:rsid w:val="00361213"/>
    <w:rsid w:val="00362009"/>
    <w:rsid w:val="00362351"/>
    <w:rsid w:val="00362723"/>
    <w:rsid w:val="003630AA"/>
    <w:rsid w:val="00363CE0"/>
    <w:rsid w:val="003641DB"/>
    <w:rsid w:val="00364455"/>
    <w:rsid w:val="00364CBD"/>
    <w:rsid w:val="00365323"/>
    <w:rsid w:val="00365F0A"/>
    <w:rsid w:val="0036777E"/>
    <w:rsid w:val="00367EBC"/>
    <w:rsid w:val="00370B70"/>
    <w:rsid w:val="00370FA7"/>
    <w:rsid w:val="003729C7"/>
    <w:rsid w:val="00373570"/>
    <w:rsid w:val="00373672"/>
    <w:rsid w:val="00373681"/>
    <w:rsid w:val="00373B5F"/>
    <w:rsid w:val="0037448C"/>
    <w:rsid w:val="003750D6"/>
    <w:rsid w:val="0037521B"/>
    <w:rsid w:val="003753B1"/>
    <w:rsid w:val="00375FAD"/>
    <w:rsid w:val="00376195"/>
    <w:rsid w:val="0037690C"/>
    <w:rsid w:val="00377467"/>
    <w:rsid w:val="00377EF3"/>
    <w:rsid w:val="00380E07"/>
    <w:rsid w:val="003814F0"/>
    <w:rsid w:val="00381A56"/>
    <w:rsid w:val="003822E4"/>
    <w:rsid w:val="00382909"/>
    <w:rsid w:val="00383181"/>
    <w:rsid w:val="003839DC"/>
    <w:rsid w:val="003843D6"/>
    <w:rsid w:val="00384B60"/>
    <w:rsid w:val="003865D7"/>
    <w:rsid w:val="00386C74"/>
    <w:rsid w:val="0038760D"/>
    <w:rsid w:val="00391034"/>
    <w:rsid w:val="00391149"/>
    <w:rsid w:val="00391239"/>
    <w:rsid w:val="00391339"/>
    <w:rsid w:val="0039183B"/>
    <w:rsid w:val="003920DD"/>
    <w:rsid w:val="003921A7"/>
    <w:rsid w:val="003923C4"/>
    <w:rsid w:val="003937E6"/>
    <w:rsid w:val="00393DA0"/>
    <w:rsid w:val="003942DA"/>
    <w:rsid w:val="00394872"/>
    <w:rsid w:val="00394DD4"/>
    <w:rsid w:val="003951EB"/>
    <w:rsid w:val="003956C6"/>
    <w:rsid w:val="00396911"/>
    <w:rsid w:val="00397109"/>
    <w:rsid w:val="003A0459"/>
    <w:rsid w:val="003A08A8"/>
    <w:rsid w:val="003A202C"/>
    <w:rsid w:val="003A383F"/>
    <w:rsid w:val="003A4D59"/>
    <w:rsid w:val="003A4FA0"/>
    <w:rsid w:val="003A585B"/>
    <w:rsid w:val="003A58B7"/>
    <w:rsid w:val="003A68EE"/>
    <w:rsid w:val="003A7CE0"/>
    <w:rsid w:val="003B029E"/>
    <w:rsid w:val="003B0428"/>
    <w:rsid w:val="003B2397"/>
    <w:rsid w:val="003B2BE0"/>
    <w:rsid w:val="003B3125"/>
    <w:rsid w:val="003B390B"/>
    <w:rsid w:val="003B39EC"/>
    <w:rsid w:val="003B3CAB"/>
    <w:rsid w:val="003B3E79"/>
    <w:rsid w:val="003B41B6"/>
    <w:rsid w:val="003B5FB6"/>
    <w:rsid w:val="003B6549"/>
    <w:rsid w:val="003B674C"/>
    <w:rsid w:val="003B6788"/>
    <w:rsid w:val="003B699B"/>
    <w:rsid w:val="003B6CEA"/>
    <w:rsid w:val="003C0B73"/>
    <w:rsid w:val="003C0DA2"/>
    <w:rsid w:val="003C17D8"/>
    <w:rsid w:val="003C2113"/>
    <w:rsid w:val="003C2965"/>
    <w:rsid w:val="003C2DA4"/>
    <w:rsid w:val="003C3007"/>
    <w:rsid w:val="003C33DF"/>
    <w:rsid w:val="003C35C8"/>
    <w:rsid w:val="003C368B"/>
    <w:rsid w:val="003C480F"/>
    <w:rsid w:val="003C5599"/>
    <w:rsid w:val="003C6078"/>
    <w:rsid w:val="003C62BD"/>
    <w:rsid w:val="003C62BE"/>
    <w:rsid w:val="003C6FE2"/>
    <w:rsid w:val="003C70A5"/>
    <w:rsid w:val="003C75CE"/>
    <w:rsid w:val="003C7CAE"/>
    <w:rsid w:val="003D11FC"/>
    <w:rsid w:val="003D12BD"/>
    <w:rsid w:val="003D1E57"/>
    <w:rsid w:val="003D2606"/>
    <w:rsid w:val="003D2C8E"/>
    <w:rsid w:val="003D3603"/>
    <w:rsid w:val="003D40EC"/>
    <w:rsid w:val="003D4856"/>
    <w:rsid w:val="003D524A"/>
    <w:rsid w:val="003D53A9"/>
    <w:rsid w:val="003D5745"/>
    <w:rsid w:val="003D5CCE"/>
    <w:rsid w:val="003D5FAA"/>
    <w:rsid w:val="003D6086"/>
    <w:rsid w:val="003D6C7E"/>
    <w:rsid w:val="003D703A"/>
    <w:rsid w:val="003E0472"/>
    <w:rsid w:val="003E082D"/>
    <w:rsid w:val="003E092F"/>
    <w:rsid w:val="003E1257"/>
    <w:rsid w:val="003E17FE"/>
    <w:rsid w:val="003E1C44"/>
    <w:rsid w:val="003E252D"/>
    <w:rsid w:val="003E2D7C"/>
    <w:rsid w:val="003E3A4C"/>
    <w:rsid w:val="003E4585"/>
    <w:rsid w:val="003E4D13"/>
    <w:rsid w:val="003E5350"/>
    <w:rsid w:val="003E6D8A"/>
    <w:rsid w:val="003E7445"/>
    <w:rsid w:val="003F0691"/>
    <w:rsid w:val="003F10D4"/>
    <w:rsid w:val="003F1B9E"/>
    <w:rsid w:val="003F20D8"/>
    <w:rsid w:val="003F28AE"/>
    <w:rsid w:val="003F28DB"/>
    <w:rsid w:val="003F32A7"/>
    <w:rsid w:val="003F371E"/>
    <w:rsid w:val="003F3C46"/>
    <w:rsid w:val="003F50C8"/>
    <w:rsid w:val="003F5240"/>
    <w:rsid w:val="003F5483"/>
    <w:rsid w:val="003F5868"/>
    <w:rsid w:val="003F5F84"/>
    <w:rsid w:val="003F63FC"/>
    <w:rsid w:val="003F67A5"/>
    <w:rsid w:val="003F67F7"/>
    <w:rsid w:val="003F704F"/>
    <w:rsid w:val="003F71DB"/>
    <w:rsid w:val="003F7A10"/>
    <w:rsid w:val="003F7CD5"/>
    <w:rsid w:val="00400D50"/>
    <w:rsid w:val="00402F91"/>
    <w:rsid w:val="00403387"/>
    <w:rsid w:val="0040390D"/>
    <w:rsid w:val="00404B97"/>
    <w:rsid w:val="00405176"/>
    <w:rsid w:val="004069E2"/>
    <w:rsid w:val="0041016A"/>
    <w:rsid w:val="00410BC6"/>
    <w:rsid w:val="00411096"/>
    <w:rsid w:val="00413272"/>
    <w:rsid w:val="004141F2"/>
    <w:rsid w:val="0041441E"/>
    <w:rsid w:val="00414BB3"/>
    <w:rsid w:val="0041537C"/>
    <w:rsid w:val="00415F21"/>
    <w:rsid w:val="0041670F"/>
    <w:rsid w:val="00417522"/>
    <w:rsid w:val="0041771A"/>
    <w:rsid w:val="00421C9D"/>
    <w:rsid w:val="00421EEF"/>
    <w:rsid w:val="00422E9B"/>
    <w:rsid w:val="004236C6"/>
    <w:rsid w:val="00423A4E"/>
    <w:rsid w:val="00423ACB"/>
    <w:rsid w:val="00424668"/>
    <w:rsid w:val="00425028"/>
    <w:rsid w:val="004251DF"/>
    <w:rsid w:val="0042529A"/>
    <w:rsid w:val="00425FCA"/>
    <w:rsid w:val="00426028"/>
    <w:rsid w:val="00426213"/>
    <w:rsid w:val="00426EC4"/>
    <w:rsid w:val="00430821"/>
    <w:rsid w:val="00430BD4"/>
    <w:rsid w:val="004310C5"/>
    <w:rsid w:val="004312E9"/>
    <w:rsid w:val="004313B1"/>
    <w:rsid w:val="00431D70"/>
    <w:rsid w:val="004321DC"/>
    <w:rsid w:val="00432795"/>
    <w:rsid w:val="00433492"/>
    <w:rsid w:val="00434778"/>
    <w:rsid w:val="00434A40"/>
    <w:rsid w:val="004352A5"/>
    <w:rsid w:val="004355E9"/>
    <w:rsid w:val="00436631"/>
    <w:rsid w:val="0044064A"/>
    <w:rsid w:val="004408C4"/>
    <w:rsid w:val="00440E40"/>
    <w:rsid w:val="00441302"/>
    <w:rsid w:val="00441430"/>
    <w:rsid w:val="004415E2"/>
    <w:rsid w:val="00442061"/>
    <w:rsid w:val="00442685"/>
    <w:rsid w:val="004429E6"/>
    <w:rsid w:val="00442C99"/>
    <w:rsid w:val="004430D5"/>
    <w:rsid w:val="0044345A"/>
    <w:rsid w:val="004437CC"/>
    <w:rsid w:val="0044414E"/>
    <w:rsid w:val="00444299"/>
    <w:rsid w:val="004442CA"/>
    <w:rsid w:val="00444EDA"/>
    <w:rsid w:val="0044577F"/>
    <w:rsid w:val="00445A5C"/>
    <w:rsid w:val="004465C3"/>
    <w:rsid w:val="00446A5B"/>
    <w:rsid w:val="0044724A"/>
    <w:rsid w:val="00447620"/>
    <w:rsid w:val="00450F07"/>
    <w:rsid w:val="004512F2"/>
    <w:rsid w:val="0045171D"/>
    <w:rsid w:val="00452084"/>
    <w:rsid w:val="004529D6"/>
    <w:rsid w:val="00452B5C"/>
    <w:rsid w:val="0045311B"/>
    <w:rsid w:val="0045354A"/>
    <w:rsid w:val="00453A9C"/>
    <w:rsid w:val="00453CD3"/>
    <w:rsid w:val="00454095"/>
    <w:rsid w:val="004546D1"/>
    <w:rsid w:val="0045569C"/>
    <w:rsid w:val="00455918"/>
    <w:rsid w:val="004565F3"/>
    <w:rsid w:val="004566EB"/>
    <w:rsid w:val="00456C8A"/>
    <w:rsid w:val="0045732F"/>
    <w:rsid w:val="0045779A"/>
    <w:rsid w:val="00457976"/>
    <w:rsid w:val="004579E4"/>
    <w:rsid w:val="0046034F"/>
    <w:rsid w:val="00460660"/>
    <w:rsid w:val="00461149"/>
    <w:rsid w:val="00462254"/>
    <w:rsid w:val="00462587"/>
    <w:rsid w:val="00463090"/>
    <w:rsid w:val="004638D0"/>
    <w:rsid w:val="00463AD2"/>
    <w:rsid w:val="004641DE"/>
    <w:rsid w:val="00464930"/>
    <w:rsid w:val="00464A0A"/>
    <w:rsid w:val="00465923"/>
    <w:rsid w:val="00466082"/>
    <w:rsid w:val="004661A1"/>
    <w:rsid w:val="004663BD"/>
    <w:rsid w:val="00466C82"/>
    <w:rsid w:val="00466E34"/>
    <w:rsid w:val="00467407"/>
    <w:rsid w:val="0046746F"/>
    <w:rsid w:val="00467BA6"/>
    <w:rsid w:val="0047257D"/>
    <w:rsid w:val="00473290"/>
    <w:rsid w:val="00473ED6"/>
    <w:rsid w:val="00474C25"/>
    <w:rsid w:val="00474C2A"/>
    <w:rsid w:val="00474CA4"/>
    <w:rsid w:val="00474D13"/>
    <w:rsid w:val="00474F1A"/>
    <w:rsid w:val="00475252"/>
    <w:rsid w:val="0047545E"/>
    <w:rsid w:val="00475B08"/>
    <w:rsid w:val="0047633B"/>
    <w:rsid w:val="00476420"/>
    <w:rsid w:val="0047663C"/>
    <w:rsid w:val="00476ADE"/>
    <w:rsid w:val="00477330"/>
    <w:rsid w:val="00477802"/>
    <w:rsid w:val="0047786D"/>
    <w:rsid w:val="00477A33"/>
    <w:rsid w:val="004808BC"/>
    <w:rsid w:val="00481693"/>
    <w:rsid w:val="004819B2"/>
    <w:rsid w:val="004825DE"/>
    <w:rsid w:val="004835EE"/>
    <w:rsid w:val="004848B9"/>
    <w:rsid w:val="004852B1"/>
    <w:rsid w:val="004855CA"/>
    <w:rsid w:val="00485B24"/>
    <w:rsid w:val="0048606F"/>
    <w:rsid w:val="00486107"/>
    <w:rsid w:val="00486EE5"/>
    <w:rsid w:val="00487AE0"/>
    <w:rsid w:val="00487BDB"/>
    <w:rsid w:val="00487EC8"/>
    <w:rsid w:val="00490A80"/>
    <w:rsid w:val="00490CD1"/>
    <w:rsid w:val="004910A3"/>
    <w:rsid w:val="00491827"/>
    <w:rsid w:val="00492373"/>
    <w:rsid w:val="00492AD4"/>
    <w:rsid w:val="00492DAB"/>
    <w:rsid w:val="00493B1B"/>
    <w:rsid w:val="0049448C"/>
    <w:rsid w:val="00494F81"/>
    <w:rsid w:val="0049686B"/>
    <w:rsid w:val="00496B69"/>
    <w:rsid w:val="00497031"/>
    <w:rsid w:val="00497CA1"/>
    <w:rsid w:val="00497FFB"/>
    <w:rsid w:val="004A01CD"/>
    <w:rsid w:val="004A02FE"/>
    <w:rsid w:val="004A1B27"/>
    <w:rsid w:val="004A20B2"/>
    <w:rsid w:val="004A2E01"/>
    <w:rsid w:val="004A2F6C"/>
    <w:rsid w:val="004A35F4"/>
    <w:rsid w:val="004A3D40"/>
    <w:rsid w:val="004A3DCE"/>
    <w:rsid w:val="004A48CB"/>
    <w:rsid w:val="004A519A"/>
    <w:rsid w:val="004A5ACF"/>
    <w:rsid w:val="004A5C1D"/>
    <w:rsid w:val="004A6222"/>
    <w:rsid w:val="004A70DB"/>
    <w:rsid w:val="004B013E"/>
    <w:rsid w:val="004B0C3F"/>
    <w:rsid w:val="004B0DFC"/>
    <w:rsid w:val="004B1282"/>
    <w:rsid w:val="004B18BE"/>
    <w:rsid w:val="004B340D"/>
    <w:rsid w:val="004B348C"/>
    <w:rsid w:val="004B41E6"/>
    <w:rsid w:val="004B4FDA"/>
    <w:rsid w:val="004B7303"/>
    <w:rsid w:val="004C003F"/>
    <w:rsid w:val="004C03A4"/>
    <w:rsid w:val="004C09BB"/>
    <w:rsid w:val="004C0B41"/>
    <w:rsid w:val="004C105D"/>
    <w:rsid w:val="004C1FB6"/>
    <w:rsid w:val="004C22E8"/>
    <w:rsid w:val="004C243B"/>
    <w:rsid w:val="004C24CA"/>
    <w:rsid w:val="004C2D8A"/>
    <w:rsid w:val="004C2FF2"/>
    <w:rsid w:val="004C3450"/>
    <w:rsid w:val="004C4399"/>
    <w:rsid w:val="004C5322"/>
    <w:rsid w:val="004C56BD"/>
    <w:rsid w:val="004C56E2"/>
    <w:rsid w:val="004C5D0C"/>
    <w:rsid w:val="004C5FD1"/>
    <w:rsid w:val="004C6A37"/>
    <w:rsid w:val="004C6CBA"/>
    <w:rsid w:val="004C728D"/>
    <w:rsid w:val="004C7408"/>
    <w:rsid w:val="004C787C"/>
    <w:rsid w:val="004D03E9"/>
    <w:rsid w:val="004D1BEE"/>
    <w:rsid w:val="004D2421"/>
    <w:rsid w:val="004D2F14"/>
    <w:rsid w:val="004D3449"/>
    <w:rsid w:val="004D3845"/>
    <w:rsid w:val="004D3FCB"/>
    <w:rsid w:val="004D401E"/>
    <w:rsid w:val="004D448A"/>
    <w:rsid w:val="004D4B82"/>
    <w:rsid w:val="004D4DA7"/>
    <w:rsid w:val="004D5238"/>
    <w:rsid w:val="004D527D"/>
    <w:rsid w:val="004D5804"/>
    <w:rsid w:val="004D5BAE"/>
    <w:rsid w:val="004D7134"/>
    <w:rsid w:val="004D7339"/>
    <w:rsid w:val="004D7805"/>
    <w:rsid w:val="004E04CD"/>
    <w:rsid w:val="004E0B85"/>
    <w:rsid w:val="004E143C"/>
    <w:rsid w:val="004E1498"/>
    <w:rsid w:val="004E21BB"/>
    <w:rsid w:val="004E23C2"/>
    <w:rsid w:val="004E23DA"/>
    <w:rsid w:val="004E2558"/>
    <w:rsid w:val="004E27AB"/>
    <w:rsid w:val="004E2F1D"/>
    <w:rsid w:val="004E3466"/>
    <w:rsid w:val="004E3A53"/>
    <w:rsid w:val="004E45FB"/>
    <w:rsid w:val="004E58CA"/>
    <w:rsid w:val="004E5CCC"/>
    <w:rsid w:val="004E5D3F"/>
    <w:rsid w:val="004E5E4A"/>
    <w:rsid w:val="004E65FD"/>
    <w:rsid w:val="004E71CD"/>
    <w:rsid w:val="004E7969"/>
    <w:rsid w:val="004E7B39"/>
    <w:rsid w:val="004F00B1"/>
    <w:rsid w:val="004F048D"/>
    <w:rsid w:val="004F07B1"/>
    <w:rsid w:val="004F0A3E"/>
    <w:rsid w:val="004F2BFD"/>
    <w:rsid w:val="004F3106"/>
    <w:rsid w:val="004F32DF"/>
    <w:rsid w:val="004F3480"/>
    <w:rsid w:val="004F4138"/>
    <w:rsid w:val="004F4B9B"/>
    <w:rsid w:val="004F5497"/>
    <w:rsid w:val="004F5CD4"/>
    <w:rsid w:val="004F6636"/>
    <w:rsid w:val="004F70D8"/>
    <w:rsid w:val="004F7FE4"/>
    <w:rsid w:val="00500280"/>
    <w:rsid w:val="00500A97"/>
    <w:rsid w:val="00500EF2"/>
    <w:rsid w:val="00501786"/>
    <w:rsid w:val="00501D24"/>
    <w:rsid w:val="00503550"/>
    <w:rsid w:val="00503B7A"/>
    <w:rsid w:val="00503D74"/>
    <w:rsid w:val="00504BE1"/>
    <w:rsid w:val="0050565A"/>
    <w:rsid w:val="0050569F"/>
    <w:rsid w:val="005058D4"/>
    <w:rsid w:val="00505BB9"/>
    <w:rsid w:val="005064B5"/>
    <w:rsid w:val="00506E67"/>
    <w:rsid w:val="00507AA5"/>
    <w:rsid w:val="00510F54"/>
    <w:rsid w:val="005117BF"/>
    <w:rsid w:val="00511AB9"/>
    <w:rsid w:val="00511BD4"/>
    <w:rsid w:val="00512309"/>
    <w:rsid w:val="0051262D"/>
    <w:rsid w:val="00512BC0"/>
    <w:rsid w:val="00512DE2"/>
    <w:rsid w:val="005134B0"/>
    <w:rsid w:val="0051425C"/>
    <w:rsid w:val="00514D2F"/>
    <w:rsid w:val="00515603"/>
    <w:rsid w:val="005169E6"/>
    <w:rsid w:val="00516B8E"/>
    <w:rsid w:val="005200D8"/>
    <w:rsid w:val="00520C99"/>
    <w:rsid w:val="0052122E"/>
    <w:rsid w:val="005214C5"/>
    <w:rsid w:val="0052167A"/>
    <w:rsid w:val="00521FC6"/>
    <w:rsid w:val="00522467"/>
    <w:rsid w:val="00522F5F"/>
    <w:rsid w:val="00522F64"/>
    <w:rsid w:val="00523B84"/>
    <w:rsid w:val="00523EA7"/>
    <w:rsid w:val="00523F04"/>
    <w:rsid w:val="0052445F"/>
    <w:rsid w:val="00524750"/>
    <w:rsid w:val="00525503"/>
    <w:rsid w:val="00526183"/>
    <w:rsid w:val="00527186"/>
    <w:rsid w:val="00527421"/>
    <w:rsid w:val="005276EC"/>
    <w:rsid w:val="00530322"/>
    <w:rsid w:val="005305FE"/>
    <w:rsid w:val="005311BA"/>
    <w:rsid w:val="00532815"/>
    <w:rsid w:val="00533697"/>
    <w:rsid w:val="005344CD"/>
    <w:rsid w:val="0053575E"/>
    <w:rsid w:val="00535A35"/>
    <w:rsid w:val="00535F5D"/>
    <w:rsid w:val="005367C1"/>
    <w:rsid w:val="005369BC"/>
    <w:rsid w:val="005369E0"/>
    <w:rsid w:val="005371D4"/>
    <w:rsid w:val="00537A08"/>
    <w:rsid w:val="00537B7A"/>
    <w:rsid w:val="00537C94"/>
    <w:rsid w:val="00537E7E"/>
    <w:rsid w:val="00541785"/>
    <w:rsid w:val="00542C8B"/>
    <w:rsid w:val="00543C65"/>
    <w:rsid w:val="00545466"/>
    <w:rsid w:val="0054571B"/>
    <w:rsid w:val="00546148"/>
    <w:rsid w:val="0054660F"/>
    <w:rsid w:val="00547111"/>
    <w:rsid w:val="00550878"/>
    <w:rsid w:val="00550CDD"/>
    <w:rsid w:val="00550CE3"/>
    <w:rsid w:val="00550E70"/>
    <w:rsid w:val="00550FFF"/>
    <w:rsid w:val="0055143E"/>
    <w:rsid w:val="00551530"/>
    <w:rsid w:val="00552A9E"/>
    <w:rsid w:val="00553375"/>
    <w:rsid w:val="00555D47"/>
    <w:rsid w:val="00556629"/>
    <w:rsid w:val="00556B5D"/>
    <w:rsid w:val="0055799B"/>
    <w:rsid w:val="00560949"/>
    <w:rsid w:val="00560B51"/>
    <w:rsid w:val="005627C3"/>
    <w:rsid w:val="005638FF"/>
    <w:rsid w:val="0056749D"/>
    <w:rsid w:val="00570CF5"/>
    <w:rsid w:val="00570CFC"/>
    <w:rsid w:val="00570EA7"/>
    <w:rsid w:val="00571FB4"/>
    <w:rsid w:val="00572FCF"/>
    <w:rsid w:val="005736B7"/>
    <w:rsid w:val="00573DED"/>
    <w:rsid w:val="0057420D"/>
    <w:rsid w:val="00574618"/>
    <w:rsid w:val="00575946"/>
    <w:rsid w:val="00575E5A"/>
    <w:rsid w:val="00576278"/>
    <w:rsid w:val="00577B3F"/>
    <w:rsid w:val="005805CA"/>
    <w:rsid w:val="005808D5"/>
    <w:rsid w:val="005809BE"/>
    <w:rsid w:val="00580D45"/>
    <w:rsid w:val="005818A3"/>
    <w:rsid w:val="005822DE"/>
    <w:rsid w:val="00582899"/>
    <w:rsid w:val="00584571"/>
    <w:rsid w:val="00584A0E"/>
    <w:rsid w:val="0058501F"/>
    <w:rsid w:val="00585792"/>
    <w:rsid w:val="00585804"/>
    <w:rsid w:val="005859F4"/>
    <w:rsid w:val="00586034"/>
    <w:rsid w:val="005867B4"/>
    <w:rsid w:val="00586CF5"/>
    <w:rsid w:val="0058736C"/>
    <w:rsid w:val="005874C3"/>
    <w:rsid w:val="0058763B"/>
    <w:rsid w:val="00590143"/>
    <w:rsid w:val="00590587"/>
    <w:rsid w:val="0059245C"/>
    <w:rsid w:val="00592757"/>
    <w:rsid w:val="00593520"/>
    <w:rsid w:val="0059467D"/>
    <w:rsid w:val="00595C3F"/>
    <w:rsid w:val="0059728B"/>
    <w:rsid w:val="00597A7F"/>
    <w:rsid w:val="00597BD5"/>
    <w:rsid w:val="00597E84"/>
    <w:rsid w:val="005A0216"/>
    <w:rsid w:val="005A0403"/>
    <w:rsid w:val="005A0436"/>
    <w:rsid w:val="005A0C91"/>
    <w:rsid w:val="005A1681"/>
    <w:rsid w:val="005A1A93"/>
    <w:rsid w:val="005A1B01"/>
    <w:rsid w:val="005A2300"/>
    <w:rsid w:val="005A2696"/>
    <w:rsid w:val="005A2A5E"/>
    <w:rsid w:val="005A2F90"/>
    <w:rsid w:val="005A4284"/>
    <w:rsid w:val="005A4E5D"/>
    <w:rsid w:val="005A53EB"/>
    <w:rsid w:val="005A56F1"/>
    <w:rsid w:val="005A65AB"/>
    <w:rsid w:val="005A65CC"/>
    <w:rsid w:val="005A661F"/>
    <w:rsid w:val="005A6AF1"/>
    <w:rsid w:val="005A6C70"/>
    <w:rsid w:val="005B0535"/>
    <w:rsid w:val="005B197E"/>
    <w:rsid w:val="005B1B39"/>
    <w:rsid w:val="005B2324"/>
    <w:rsid w:val="005B23F5"/>
    <w:rsid w:val="005B2A02"/>
    <w:rsid w:val="005B3C71"/>
    <w:rsid w:val="005B44E4"/>
    <w:rsid w:val="005B4CB6"/>
    <w:rsid w:val="005B4F3E"/>
    <w:rsid w:val="005B5703"/>
    <w:rsid w:val="005B5CBA"/>
    <w:rsid w:val="005B5ECF"/>
    <w:rsid w:val="005B65A5"/>
    <w:rsid w:val="005B6813"/>
    <w:rsid w:val="005B76DD"/>
    <w:rsid w:val="005B7B3E"/>
    <w:rsid w:val="005B7E23"/>
    <w:rsid w:val="005C0D11"/>
    <w:rsid w:val="005C12D3"/>
    <w:rsid w:val="005C2055"/>
    <w:rsid w:val="005C34AD"/>
    <w:rsid w:val="005C3E1B"/>
    <w:rsid w:val="005C4E8D"/>
    <w:rsid w:val="005C6336"/>
    <w:rsid w:val="005C6645"/>
    <w:rsid w:val="005C7B12"/>
    <w:rsid w:val="005D0BA3"/>
    <w:rsid w:val="005D1D3F"/>
    <w:rsid w:val="005D1FF0"/>
    <w:rsid w:val="005D3496"/>
    <w:rsid w:val="005D3B20"/>
    <w:rsid w:val="005D3C12"/>
    <w:rsid w:val="005D4502"/>
    <w:rsid w:val="005D4BC6"/>
    <w:rsid w:val="005D4CC3"/>
    <w:rsid w:val="005D50E8"/>
    <w:rsid w:val="005D5344"/>
    <w:rsid w:val="005D5592"/>
    <w:rsid w:val="005D5624"/>
    <w:rsid w:val="005D5A1C"/>
    <w:rsid w:val="005D6EB5"/>
    <w:rsid w:val="005D7953"/>
    <w:rsid w:val="005D7C5C"/>
    <w:rsid w:val="005E0E69"/>
    <w:rsid w:val="005E1551"/>
    <w:rsid w:val="005E20D5"/>
    <w:rsid w:val="005E2703"/>
    <w:rsid w:val="005E2D06"/>
    <w:rsid w:val="005E3397"/>
    <w:rsid w:val="005E414A"/>
    <w:rsid w:val="005E4D35"/>
    <w:rsid w:val="005E5061"/>
    <w:rsid w:val="005E511D"/>
    <w:rsid w:val="005E5B65"/>
    <w:rsid w:val="005E5E69"/>
    <w:rsid w:val="005E5FC1"/>
    <w:rsid w:val="005E6436"/>
    <w:rsid w:val="005E6576"/>
    <w:rsid w:val="005E695E"/>
    <w:rsid w:val="005E7754"/>
    <w:rsid w:val="005E7A24"/>
    <w:rsid w:val="005F0046"/>
    <w:rsid w:val="005F0DBF"/>
    <w:rsid w:val="005F0E4D"/>
    <w:rsid w:val="005F1275"/>
    <w:rsid w:val="005F1404"/>
    <w:rsid w:val="005F168B"/>
    <w:rsid w:val="005F1BF1"/>
    <w:rsid w:val="005F209B"/>
    <w:rsid w:val="005F25F3"/>
    <w:rsid w:val="005F2722"/>
    <w:rsid w:val="005F2901"/>
    <w:rsid w:val="005F29FB"/>
    <w:rsid w:val="005F2B04"/>
    <w:rsid w:val="005F2D75"/>
    <w:rsid w:val="005F2F1E"/>
    <w:rsid w:val="005F3C70"/>
    <w:rsid w:val="005F3D7F"/>
    <w:rsid w:val="005F45CE"/>
    <w:rsid w:val="005F50EC"/>
    <w:rsid w:val="005F77A0"/>
    <w:rsid w:val="005F795B"/>
    <w:rsid w:val="005F7971"/>
    <w:rsid w:val="006010DF"/>
    <w:rsid w:val="006013C9"/>
    <w:rsid w:val="0060181F"/>
    <w:rsid w:val="00601EEA"/>
    <w:rsid w:val="0060244E"/>
    <w:rsid w:val="00602560"/>
    <w:rsid w:val="00602DD2"/>
    <w:rsid w:val="00603CAA"/>
    <w:rsid w:val="00604409"/>
    <w:rsid w:val="00604869"/>
    <w:rsid w:val="00604BB8"/>
    <w:rsid w:val="00604F5D"/>
    <w:rsid w:val="00604FAF"/>
    <w:rsid w:val="0060520C"/>
    <w:rsid w:val="00605D4B"/>
    <w:rsid w:val="00605ED9"/>
    <w:rsid w:val="00606000"/>
    <w:rsid w:val="006062F9"/>
    <w:rsid w:val="00606B73"/>
    <w:rsid w:val="00607816"/>
    <w:rsid w:val="00607C3D"/>
    <w:rsid w:val="0061068E"/>
    <w:rsid w:val="00610890"/>
    <w:rsid w:val="00610BCA"/>
    <w:rsid w:val="00610C9F"/>
    <w:rsid w:val="00610F71"/>
    <w:rsid w:val="00611773"/>
    <w:rsid w:val="006118AA"/>
    <w:rsid w:val="00611A04"/>
    <w:rsid w:val="0061274C"/>
    <w:rsid w:val="00612B03"/>
    <w:rsid w:val="00613072"/>
    <w:rsid w:val="006132DD"/>
    <w:rsid w:val="00613374"/>
    <w:rsid w:val="006170FC"/>
    <w:rsid w:val="006179D2"/>
    <w:rsid w:val="006203C3"/>
    <w:rsid w:val="00620612"/>
    <w:rsid w:val="006206CB"/>
    <w:rsid w:val="00621730"/>
    <w:rsid w:val="00622152"/>
    <w:rsid w:val="0062236D"/>
    <w:rsid w:val="006223B4"/>
    <w:rsid w:val="00623DB1"/>
    <w:rsid w:val="0062431E"/>
    <w:rsid w:val="00624550"/>
    <w:rsid w:val="00624A2B"/>
    <w:rsid w:val="00625950"/>
    <w:rsid w:val="00625B1D"/>
    <w:rsid w:val="00625C7E"/>
    <w:rsid w:val="0062739A"/>
    <w:rsid w:val="00627A3A"/>
    <w:rsid w:val="006307CB"/>
    <w:rsid w:val="00632172"/>
    <w:rsid w:val="006327D9"/>
    <w:rsid w:val="00632B91"/>
    <w:rsid w:val="00632D5E"/>
    <w:rsid w:val="0063379E"/>
    <w:rsid w:val="00633C32"/>
    <w:rsid w:val="006357BF"/>
    <w:rsid w:val="00635847"/>
    <w:rsid w:val="006358DD"/>
    <w:rsid w:val="00635DEC"/>
    <w:rsid w:val="0063745A"/>
    <w:rsid w:val="006404DA"/>
    <w:rsid w:val="00640548"/>
    <w:rsid w:val="00640C99"/>
    <w:rsid w:val="00640D15"/>
    <w:rsid w:val="0064159F"/>
    <w:rsid w:val="00643931"/>
    <w:rsid w:val="00643CE8"/>
    <w:rsid w:val="00644076"/>
    <w:rsid w:val="00644BA5"/>
    <w:rsid w:val="00644FF1"/>
    <w:rsid w:val="0064620D"/>
    <w:rsid w:val="006464A5"/>
    <w:rsid w:val="006466DB"/>
    <w:rsid w:val="00647609"/>
    <w:rsid w:val="006502EE"/>
    <w:rsid w:val="00650A3A"/>
    <w:rsid w:val="00650E57"/>
    <w:rsid w:val="00651008"/>
    <w:rsid w:val="00651F91"/>
    <w:rsid w:val="0065203A"/>
    <w:rsid w:val="006523A8"/>
    <w:rsid w:val="00653512"/>
    <w:rsid w:val="00653A5C"/>
    <w:rsid w:val="00653C4B"/>
    <w:rsid w:val="0065404F"/>
    <w:rsid w:val="00654096"/>
    <w:rsid w:val="00654234"/>
    <w:rsid w:val="0065476E"/>
    <w:rsid w:val="006549F3"/>
    <w:rsid w:val="0065550E"/>
    <w:rsid w:val="00655B1E"/>
    <w:rsid w:val="00660AD3"/>
    <w:rsid w:val="00660C9E"/>
    <w:rsid w:val="006619F7"/>
    <w:rsid w:val="00662D69"/>
    <w:rsid w:val="0066303C"/>
    <w:rsid w:val="0066322B"/>
    <w:rsid w:val="00664AA0"/>
    <w:rsid w:val="00665662"/>
    <w:rsid w:val="0066581C"/>
    <w:rsid w:val="0066646C"/>
    <w:rsid w:val="00666849"/>
    <w:rsid w:val="00666C43"/>
    <w:rsid w:val="0067055C"/>
    <w:rsid w:val="00670D47"/>
    <w:rsid w:val="00671671"/>
    <w:rsid w:val="00672318"/>
    <w:rsid w:val="00675ABE"/>
    <w:rsid w:val="006760F4"/>
    <w:rsid w:val="00676959"/>
    <w:rsid w:val="0067698E"/>
    <w:rsid w:val="00677228"/>
    <w:rsid w:val="0067746A"/>
    <w:rsid w:val="00677497"/>
    <w:rsid w:val="00677B7F"/>
    <w:rsid w:val="006805CE"/>
    <w:rsid w:val="0068082F"/>
    <w:rsid w:val="00682B81"/>
    <w:rsid w:val="00683F96"/>
    <w:rsid w:val="00684239"/>
    <w:rsid w:val="00685435"/>
    <w:rsid w:val="00685831"/>
    <w:rsid w:val="00685B28"/>
    <w:rsid w:val="006865E3"/>
    <w:rsid w:val="00686F35"/>
    <w:rsid w:val="00691657"/>
    <w:rsid w:val="00692061"/>
    <w:rsid w:val="0069288E"/>
    <w:rsid w:val="0069310F"/>
    <w:rsid w:val="0069349D"/>
    <w:rsid w:val="006936AD"/>
    <w:rsid w:val="006940B9"/>
    <w:rsid w:val="00694725"/>
    <w:rsid w:val="00694E62"/>
    <w:rsid w:val="006950D5"/>
    <w:rsid w:val="00695D06"/>
    <w:rsid w:val="0069608E"/>
    <w:rsid w:val="00696C21"/>
    <w:rsid w:val="00696DFC"/>
    <w:rsid w:val="00697247"/>
    <w:rsid w:val="006976F0"/>
    <w:rsid w:val="006A07A2"/>
    <w:rsid w:val="006A07B7"/>
    <w:rsid w:val="006A20F0"/>
    <w:rsid w:val="006A2A7E"/>
    <w:rsid w:val="006A391F"/>
    <w:rsid w:val="006A3EF8"/>
    <w:rsid w:val="006A4B13"/>
    <w:rsid w:val="006A50AB"/>
    <w:rsid w:val="006A52C0"/>
    <w:rsid w:val="006A5570"/>
    <w:rsid w:val="006A5C5E"/>
    <w:rsid w:val="006A618A"/>
    <w:rsid w:val="006A659A"/>
    <w:rsid w:val="006A689C"/>
    <w:rsid w:val="006A7852"/>
    <w:rsid w:val="006A7D11"/>
    <w:rsid w:val="006B0412"/>
    <w:rsid w:val="006B1E86"/>
    <w:rsid w:val="006B21D6"/>
    <w:rsid w:val="006B33A4"/>
    <w:rsid w:val="006B3533"/>
    <w:rsid w:val="006B3D79"/>
    <w:rsid w:val="006B4117"/>
    <w:rsid w:val="006B507E"/>
    <w:rsid w:val="006B50B6"/>
    <w:rsid w:val="006B59D7"/>
    <w:rsid w:val="006B5DC8"/>
    <w:rsid w:val="006B5E64"/>
    <w:rsid w:val="006B667C"/>
    <w:rsid w:val="006B6B9D"/>
    <w:rsid w:val="006B6E64"/>
    <w:rsid w:val="006C06AD"/>
    <w:rsid w:val="006C09F2"/>
    <w:rsid w:val="006C1B9A"/>
    <w:rsid w:val="006C1F79"/>
    <w:rsid w:val="006C1F87"/>
    <w:rsid w:val="006C238A"/>
    <w:rsid w:val="006C26FF"/>
    <w:rsid w:val="006C40DF"/>
    <w:rsid w:val="006C44E6"/>
    <w:rsid w:val="006C4647"/>
    <w:rsid w:val="006C4B4C"/>
    <w:rsid w:val="006C55A9"/>
    <w:rsid w:val="006C68BC"/>
    <w:rsid w:val="006C7123"/>
    <w:rsid w:val="006C757E"/>
    <w:rsid w:val="006C7697"/>
    <w:rsid w:val="006D02DC"/>
    <w:rsid w:val="006D07BD"/>
    <w:rsid w:val="006D0A5E"/>
    <w:rsid w:val="006D2EF7"/>
    <w:rsid w:val="006D3CD9"/>
    <w:rsid w:val="006D3E29"/>
    <w:rsid w:val="006D411C"/>
    <w:rsid w:val="006D4585"/>
    <w:rsid w:val="006D4892"/>
    <w:rsid w:val="006D554A"/>
    <w:rsid w:val="006D555A"/>
    <w:rsid w:val="006D594A"/>
    <w:rsid w:val="006D5A4E"/>
    <w:rsid w:val="006D5BE7"/>
    <w:rsid w:val="006D63CB"/>
    <w:rsid w:val="006D6583"/>
    <w:rsid w:val="006D6C14"/>
    <w:rsid w:val="006D6E32"/>
    <w:rsid w:val="006D702C"/>
    <w:rsid w:val="006D73C8"/>
    <w:rsid w:val="006D75DE"/>
    <w:rsid w:val="006D76B8"/>
    <w:rsid w:val="006D7945"/>
    <w:rsid w:val="006D7AFE"/>
    <w:rsid w:val="006D7C29"/>
    <w:rsid w:val="006E0578"/>
    <w:rsid w:val="006E0B24"/>
    <w:rsid w:val="006E314D"/>
    <w:rsid w:val="006E3C0F"/>
    <w:rsid w:val="006E3E36"/>
    <w:rsid w:val="006E3ED2"/>
    <w:rsid w:val="006E42F1"/>
    <w:rsid w:val="006E6A8C"/>
    <w:rsid w:val="006E6E61"/>
    <w:rsid w:val="006E7523"/>
    <w:rsid w:val="006F0E44"/>
    <w:rsid w:val="006F1F01"/>
    <w:rsid w:val="006F2192"/>
    <w:rsid w:val="006F24D8"/>
    <w:rsid w:val="006F2605"/>
    <w:rsid w:val="006F274C"/>
    <w:rsid w:val="006F2858"/>
    <w:rsid w:val="006F33EB"/>
    <w:rsid w:val="006F37F7"/>
    <w:rsid w:val="006F450F"/>
    <w:rsid w:val="006F4856"/>
    <w:rsid w:val="006F5C84"/>
    <w:rsid w:val="006F61C8"/>
    <w:rsid w:val="006F661A"/>
    <w:rsid w:val="006F6D2F"/>
    <w:rsid w:val="006F6E09"/>
    <w:rsid w:val="006F6F79"/>
    <w:rsid w:val="006F73C8"/>
    <w:rsid w:val="006F7811"/>
    <w:rsid w:val="006F7CD7"/>
    <w:rsid w:val="00700A54"/>
    <w:rsid w:val="00700A86"/>
    <w:rsid w:val="007011DD"/>
    <w:rsid w:val="00701929"/>
    <w:rsid w:val="00701B48"/>
    <w:rsid w:val="00701F42"/>
    <w:rsid w:val="00702628"/>
    <w:rsid w:val="00702896"/>
    <w:rsid w:val="00702B92"/>
    <w:rsid w:val="00703587"/>
    <w:rsid w:val="00704563"/>
    <w:rsid w:val="00704DA9"/>
    <w:rsid w:val="00704FDF"/>
    <w:rsid w:val="007053FD"/>
    <w:rsid w:val="00705D26"/>
    <w:rsid w:val="007061F8"/>
    <w:rsid w:val="00706B9E"/>
    <w:rsid w:val="0071039C"/>
    <w:rsid w:val="007105EC"/>
    <w:rsid w:val="007106DD"/>
    <w:rsid w:val="00710723"/>
    <w:rsid w:val="00710CCA"/>
    <w:rsid w:val="007126BB"/>
    <w:rsid w:val="007127D7"/>
    <w:rsid w:val="00712A0B"/>
    <w:rsid w:val="007131DC"/>
    <w:rsid w:val="007149CE"/>
    <w:rsid w:val="00714DD4"/>
    <w:rsid w:val="00716DFA"/>
    <w:rsid w:val="007171A1"/>
    <w:rsid w:val="007174BF"/>
    <w:rsid w:val="007200FE"/>
    <w:rsid w:val="007203A8"/>
    <w:rsid w:val="00720624"/>
    <w:rsid w:val="007209EF"/>
    <w:rsid w:val="00720A2A"/>
    <w:rsid w:val="00721D0D"/>
    <w:rsid w:val="00721D7B"/>
    <w:rsid w:val="0072279F"/>
    <w:rsid w:val="00722935"/>
    <w:rsid w:val="00723067"/>
    <w:rsid w:val="0072335D"/>
    <w:rsid w:val="00723A1F"/>
    <w:rsid w:val="00723ED1"/>
    <w:rsid w:val="00723F70"/>
    <w:rsid w:val="007241FE"/>
    <w:rsid w:val="007247E8"/>
    <w:rsid w:val="00724EB1"/>
    <w:rsid w:val="00725807"/>
    <w:rsid w:val="00725E19"/>
    <w:rsid w:val="0072631A"/>
    <w:rsid w:val="00726675"/>
    <w:rsid w:val="00726762"/>
    <w:rsid w:val="00726BB9"/>
    <w:rsid w:val="007278C4"/>
    <w:rsid w:val="00727EBB"/>
    <w:rsid w:val="00727FCD"/>
    <w:rsid w:val="00730614"/>
    <w:rsid w:val="00730CE1"/>
    <w:rsid w:val="00731DE9"/>
    <w:rsid w:val="0073213F"/>
    <w:rsid w:val="00733055"/>
    <w:rsid w:val="0073494C"/>
    <w:rsid w:val="007351A3"/>
    <w:rsid w:val="007366FD"/>
    <w:rsid w:val="0073691C"/>
    <w:rsid w:val="0073782F"/>
    <w:rsid w:val="00737ADC"/>
    <w:rsid w:val="007400F8"/>
    <w:rsid w:val="00740F99"/>
    <w:rsid w:val="00741484"/>
    <w:rsid w:val="00742142"/>
    <w:rsid w:val="007427E4"/>
    <w:rsid w:val="00743525"/>
    <w:rsid w:val="00743675"/>
    <w:rsid w:val="007437C5"/>
    <w:rsid w:val="007445E1"/>
    <w:rsid w:val="00744CF6"/>
    <w:rsid w:val="007452DC"/>
    <w:rsid w:val="00745717"/>
    <w:rsid w:val="00746529"/>
    <w:rsid w:val="00747284"/>
    <w:rsid w:val="00747491"/>
    <w:rsid w:val="00747F56"/>
    <w:rsid w:val="007510DD"/>
    <w:rsid w:val="0075120A"/>
    <w:rsid w:val="00751CB2"/>
    <w:rsid w:val="00751F8B"/>
    <w:rsid w:val="007522A9"/>
    <w:rsid w:val="00752A6F"/>
    <w:rsid w:val="00752EB3"/>
    <w:rsid w:val="00753F13"/>
    <w:rsid w:val="007542CB"/>
    <w:rsid w:val="00755414"/>
    <w:rsid w:val="00755904"/>
    <w:rsid w:val="007563F5"/>
    <w:rsid w:val="007577BC"/>
    <w:rsid w:val="00760DCD"/>
    <w:rsid w:val="00760DD7"/>
    <w:rsid w:val="00761163"/>
    <w:rsid w:val="00761AB6"/>
    <w:rsid w:val="0076286B"/>
    <w:rsid w:val="00762CC7"/>
    <w:rsid w:val="00764B63"/>
    <w:rsid w:val="00764C8F"/>
    <w:rsid w:val="00765419"/>
    <w:rsid w:val="00765A24"/>
    <w:rsid w:val="00765C19"/>
    <w:rsid w:val="00765FE2"/>
    <w:rsid w:val="00766730"/>
    <w:rsid w:val="0076679C"/>
    <w:rsid w:val="00766846"/>
    <w:rsid w:val="00766D6D"/>
    <w:rsid w:val="0077024C"/>
    <w:rsid w:val="007704DE"/>
    <w:rsid w:val="007711C4"/>
    <w:rsid w:val="007716DA"/>
    <w:rsid w:val="0077259E"/>
    <w:rsid w:val="00772742"/>
    <w:rsid w:val="0077562F"/>
    <w:rsid w:val="00775F1A"/>
    <w:rsid w:val="0077673A"/>
    <w:rsid w:val="00776ADF"/>
    <w:rsid w:val="00776EE1"/>
    <w:rsid w:val="007776D8"/>
    <w:rsid w:val="0077790B"/>
    <w:rsid w:val="0077790E"/>
    <w:rsid w:val="007800C7"/>
    <w:rsid w:val="00780E2D"/>
    <w:rsid w:val="00780E76"/>
    <w:rsid w:val="00781248"/>
    <w:rsid w:val="00782923"/>
    <w:rsid w:val="007832D0"/>
    <w:rsid w:val="0078354D"/>
    <w:rsid w:val="007846E1"/>
    <w:rsid w:val="00785E7F"/>
    <w:rsid w:val="007868A1"/>
    <w:rsid w:val="00786947"/>
    <w:rsid w:val="00786FFA"/>
    <w:rsid w:val="00787F13"/>
    <w:rsid w:val="00790AE2"/>
    <w:rsid w:val="0079114F"/>
    <w:rsid w:val="007919A5"/>
    <w:rsid w:val="00791BF3"/>
    <w:rsid w:val="00791CDD"/>
    <w:rsid w:val="00792369"/>
    <w:rsid w:val="00792434"/>
    <w:rsid w:val="00794171"/>
    <w:rsid w:val="007949A7"/>
    <w:rsid w:val="00794D37"/>
    <w:rsid w:val="007954DC"/>
    <w:rsid w:val="007965ED"/>
    <w:rsid w:val="00797090"/>
    <w:rsid w:val="0079783E"/>
    <w:rsid w:val="007979E7"/>
    <w:rsid w:val="00797ABB"/>
    <w:rsid w:val="007A0C04"/>
    <w:rsid w:val="007A1712"/>
    <w:rsid w:val="007A1FE8"/>
    <w:rsid w:val="007A2748"/>
    <w:rsid w:val="007A27FA"/>
    <w:rsid w:val="007A2EA5"/>
    <w:rsid w:val="007A3956"/>
    <w:rsid w:val="007A3F41"/>
    <w:rsid w:val="007A6E81"/>
    <w:rsid w:val="007A70CA"/>
    <w:rsid w:val="007A7B57"/>
    <w:rsid w:val="007B01BE"/>
    <w:rsid w:val="007B087E"/>
    <w:rsid w:val="007B09D9"/>
    <w:rsid w:val="007B11A5"/>
    <w:rsid w:val="007B26A1"/>
    <w:rsid w:val="007B4A10"/>
    <w:rsid w:val="007B510F"/>
    <w:rsid w:val="007B570C"/>
    <w:rsid w:val="007B5B4C"/>
    <w:rsid w:val="007B6C58"/>
    <w:rsid w:val="007B7391"/>
    <w:rsid w:val="007B7F42"/>
    <w:rsid w:val="007C1B2F"/>
    <w:rsid w:val="007C299F"/>
    <w:rsid w:val="007C29EA"/>
    <w:rsid w:val="007C3654"/>
    <w:rsid w:val="007C4511"/>
    <w:rsid w:val="007C524D"/>
    <w:rsid w:val="007C56BD"/>
    <w:rsid w:val="007C589B"/>
    <w:rsid w:val="007C669A"/>
    <w:rsid w:val="007D0484"/>
    <w:rsid w:val="007D1443"/>
    <w:rsid w:val="007D30ED"/>
    <w:rsid w:val="007D3C35"/>
    <w:rsid w:val="007D4114"/>
    <w:rsid w:val="007D5D53"/>
    <w:rsid w:val="007D60C4"/>
    <w:rsid w:val="007D6499"/>
    <w:rsid w:val="007E2B20"/>
    <w:rsid w:val="007E2DCA"/>
    <w:rsid w:val="007E2F63"/>
    <w:rsid w:val="007E4131"/>
    <w:rsid w:val="007E4A6E"/>
    <w:rsid w:val="007E5258"/>
    <w:rsid w:val="007E6B3C"/>
    <w:rsid w:val="007E7F74"/>
    <w:rsid w:val="007F01AB"/>
    <w:rsid w:val="007F07BB"/>
    <w:rsid w:val="007F08FD"/>
    <w:rsid w:val="007F1563"/>
    <w:rsid w:val="007F218D"/>
    <w:rsid w:val="007F2571"/>
    <w:rsid w:val="007F25B4"/>
    <w:rsid w:val="007F2D9E"/>
    <w:rsid w:val="007F328C"/>
    <w:rsid w:val="007F3CD3"/>
    <w:rsid w:val="007F3E85"/>
    <w:rsid w:val="007F47FE"/>
    <w:rsid w:val="007F56A7"/>
    <w:rsid w:val="007F6F5A"/>
    <w:rsid w:val="007F7028"/>
    <w:rsid w:val="007F70B8"/>
    <w:rsid w:val="007F710D"/>
    <w:rsid w:val="008021BE"/>
    <w:rsid w:val="008024FD"/>
    <w:rsid w:val="008041EB"/>
    <w:rsid w:val="00804585"/>
    <w:rsid w:val="00804820"/>
    <w:rsid w:val="008048E5"/>
    <w:rsid w:val="008055FE"/>
    <w:rsid w:val="00805885"/>
    <w:rsid w:val="008059D9"/>
    <w:rsid w:val="00805FC8"/>
    <w:rsid w:val="0080644E"/>
    <w:rsid w:val="00806DB8"/>
    <w:rsid w:val="00807471"/>
    <w:rsid w:val="008074A6"/>
    <w:rsid w:val="0080776A"/>
    <w:rsid w:val="00807DD0"/>
    <w:rsid w:val="00807ECA"/>
    <w:rsid w:val="0081075A"/>
    <w:rsid w:val="008109B7"/>
    <w:rsid w:val="00810E9B"/>
    <w:rsid w:val="0081128D"/>
    <w:rsid w:val="0081162F"/>
    <w:rsid w:val="008124E5"/>
    <w:rsid w:val="00813AEB"/>
    <w:rsid w:val="00813FDD"/>
    <w:rsid w:val="008140EE"/>
    <w:rsid w:val="00814328"/>
    <w:rsid w:val="008147F4"/>
    <w:rsid w:val="008159B7"/>
    <w:rsid w:val="00815F44"/>
    <w:rsid w:val="008163E3"/>
    <w:rsid w:val="00816F7C"/>
    <w:rsid w:val="00817A31"/>
    <w:rsid w:val="00817E76"/>
    <w:rsid w:val="00820554"/>
    <w:rsid w:val="00820FA7"/>
    <w:rsid w:val="00821299"/>
    <w:rsid w:val="008219F5"/>
    <w:rsid w:val="00821F81"/>
    <w:rsid w:val="008233B9"/>
    <w:rsid w:val="008237F5"/>
    <w:rsid w:val="00823C60"/>
    <w:rsid w:val="008240BC"/>
    <w:rsid w:val="00824504"/>
    <w:rsid w:val="00825F67"/>
    <w:rsid w:val="00826FAD"/>
    <w:rsid w:val="008273BD"/>
    <w:rsid w:val="0083083B"/>
    <w:rsid w:val="0083114B"/>
    <w:rsid w:val="008316CB"/>
    <w:rsid w:val="00831AD6"/>
    <w:rsid w:val="0083201F"/>
    <w:rsid w:val="00832971"/>
    <w:rsid w:val="0083553C"/>
    <w:rsid w:val="008362FE"/>
    <w:rsid w:val="00837195"/>
    <w:rsid w:val="00837D22"/>
    <w:rsid w:val="00840231"/>
    <w:rsid w:val="00842296"/>
    <w:rsid w:val="00842427"/>
    <w:rsid w:val="0084247B"/>
    <w:rsid w:val="00843137"/>
    <w:rsid w:val="008432EE"/>
    <w:rsid w:val="008434D0"/>
    <w:rsid w:val="0084373B"/>
    <w:rsid w:val="00843D2F"/>
    <w:rsid w:val="0084501D"/>
    <w:rsid w:val="00845AAB"/>
    <w:rsid w:val="0084629B"/>
    <w:rsid w:val="008468A7"/>
    <w:rsid w:val="00847CD6"/>
    <w:rsid w:val="00850383"/>
    <w:rsid w:val="00850643"/>
    <w:rsid w:val="00850C39"/>
    <w:rsid w:val="00850DDC"/>
    <w:rsid w:val="00851600"/>
    <w:rsid w:val="00852633"/>
    <w:rsid w:val="00852B72"/>
    <w:rsid w:val="00852B8A"/>
    <w:rsid w:val="00852C72"/>
    <w:rsid w:val="00852FA3"/>
    <w:rsid w:val="008530DD"/>
    <w:rsid w:val="00853A05"/>
    <w:rsid w:val="00853F69"/>
    <w:rsid w:val="008541E7"/>
    <w:rsid w:val="00854752"/>
    <w:rsid w:val="00854789"/>
    <w:rsid w:val="00855086"/>
    <w:rsid w:val="00855D1A"/>
    <w:rsid w:val="008569E8"/>
    <w:rsid w:val="0085710D"/>
    <w:rsid w:val="008571DA"/>
    <w:rsid w:val="00857286"/>
    <w:rsid w:val="0085769E"/>
    <w:rsid w:val="008601F3"/>
    <w:rsid w:val="00860D31"/>
    <w:rsid w:val="0086114C"/>
    <w:rsid w:val="00862C0D"/>
    <w:rsid w:val="0086339D"/>
    <w:rsid w:val="00863D29"/>
    <w:rsid w:val="00863FC5"/>
    <w:rsid w:val="008654F5"/>
    <w:rsid w:val="008659F3"/>
    <w:rsid w:val="00865B17"/>
    <w:rsid w:val="00865DFF"/>
    <w:rsid w:val="0086655F"/>
    <w:rsid w:val="00866687"/>
    <w:rsid w:val="00867649"/>
    <w:rsid w:val="00867B34"/>
    <w:rsid w:val="0087040B"/>
    <w:rsid w:val="00870CF9"/>
    <w:rsid w:val="00871A2A"/>
    <w:rsid w:val="008724E7"/>
    <w:rsid w:val="00872A22"/>
    <w:rsid w:val="00873895"/>
    <w:rsid w:val="00873905"/>
    <w:rsid w:val="0087442B"/>
    <w:rsid w:val="00874B83"/>
    <w:rsid w:val="00874E85"/>
    <w:rsid w:val="00874E8E"/>
    <w:rsid w:val="0087538A"/>
    <w:rsid w:val="0087624C"/>
    <w:rsid w:val="00876276"/>
    <w:rsid w:val="00876C42"/>
    <w:rsid w:val="008776A7"/>
    <w:rsid w:val="00877B15"/>
    <w:rsid w:val="00877B24"/>
    <w:rsid w:val="00877CB2"/>
    <w:rsid w:val="0088001C"/>
    <w:rsid w:val="008819E9"/>
    <w:rsid w:val="008820C6"/>
    <w:rsid w:val="00883359"/>
    <w:rsid w:val="008849B0"/>
    <w:rsid w:val="00885177"/>
    <w:rsid w:val="008855D7"/>
    <w:rsid w:val="008863FA"/>
    <w:rsid w:val="00886D4B"/>
    <w:rsid w:val="00886FED"/>
    <w:rsid w:val="0088728F"/>
    <w:rsid w:val="00887585"/>
    <w:rsid w:val="00890127"/>
    <w:rsid w:val="008903DD"/>
    <w:rsid w:val="00890780"/>
    <w:rsid w:val="00890847"/>
    <w:rsid w:val="00890FF5"/>
    <w:rsid w:val="00891102"/>
    <w:rsid w:val="008917DF"/>
    <w:rsid w:val="0089193B"/>
    <w:rsid w:val="00891F85"/>
    <w:rsid w:val="00892335"/>
    <w:rsid w:val="008933C5"/>
    <w:rsid w:val="00893D59"/>
    <w:rsid w:val="00893F0C"/>
    <w:rsid w:val="00895019"/>
    <w:rsid w:val="00895406"/>
    <w:rsid w:val="00895A99"/>
    <w:rsid w:val="0089646F"/>
    <w:rsid w:val="00896EC9"/>
    <w:rsid w:val="0089760C"/>
    <w:rsid w:val="008A10CE"/>
    <w:rsid w:val="008A12D1"/>
    <w:rsid w:val="008A1F37"/>
    <w:rsid w:val="008A2C3C"/>
    <w:rsid w:val="008A3568"/>
    <w:rsid w:val="008A3EBD"/>
    <w:rsid w:val="008A4C0F"/>
    <w:rsid w:val="008A4C8B"/>
    <w:rsid w:val="008A5762"/>
    <w:rsid w:val="008A6054"/>
    <w:rsid w:val="008A62C4"/>
    <w:rsid w:val="008A6BC4"/>
    <w:rsid w:val="008A7374"/>
    <w:rsid w:val="008A75EF"/>
    <w:rsid w:val="008B0230"/>
    <w:rsid w:val="008B0CF9"/>
    <w:rsid w:val="008B24C9"/>
    <w:rsid w:val="008B4047"/>
    <w:rsid w:val="008B45EF"/>
    <w:rsid w:val="008B4CEC"/>
    <w:rsid w:val="008B512A"/>
    <w:rsid w:val="008B6189"/>
    <w:rsid w:val="008B6C14"/>
    <w:rsid w:val="008B7065"/>
    <w:rsid w:val="008B76A8"/>
    <w:rsid w:val="008B7ABE"/>
    <w:rsid w:val="008B7B36"/>
    <w:rsid w:val="008C0500"/>
    <w:rsid w:val="008C08B3"/>
    <w:rsid w:val="008C0ADE"/>
    <w:rsid w:val="008C18DB"/>
    <w:rsid w:val="008C1944"/>
    <w:rsid w:val="008C2A26"/>
    <w:rsid w:val="008C2DD9"/>
    <w:rsid w:val="008C33A6"/>
    <w:rsid w:val="008C3DDD"/>
    <w:rsid w:val="008C44FD"/>
    <w:rsid w:val="008C599F"/>
    <w:rsid w:val="008C6B48"/>
    <w:rsid w:val="008C7275"/>
    <w:rsid w:val="008D03B9"/>
    <w:rsid w:val="008D0775"/>
    <w:rsid w:val="008D2826"/>
    <w:rsid w:val="008D28B0"/>
    <w:rsid w:val="008D3583"/>
    <w:rsid w:val="008D3D7B"/>
    <w:rsid w:val="008D49B1"/>
    <w:rsid w:val="008D5A28"/>
    <w:rsid w:val="008D5D79"/>
    <w:rsid w:val="008D69AD"/>
    <w:rsid w:val="008D6A95"/>
    <w:rsid w:val="008D6F84"/>
    <w:rsid w:val="008D71A9"/>
    <w:rsid w:val="008D72B7"/>
    <w:rsid w:val="008E154A"/>
    <w:rsid w:val="008E174D"/>
    <w:rsid w:val="008E1E86"/>
    <w:rsid w:val="008E1E9A"/>
    <w:rsid w:val="008E2C9B"/>
    <w:rsid w:val="008E37CB"/>
    <w:rsid w:val="008E4DFF"/>
    <w:rsid w:val="008E521F"/>
    <w:rsid w:val="008E53C8"/>
    <w:rsid w:val="008E5A5E"/>
    <w:rsid w:val="008E5EAD"/>
    <w:rsid w:val="008E684D"/>
    <w:rsid w:val="008E6BFE"/>
    <w:rsid w:val="008E72FA"/>
    <w:rsid w:val="008E738E"/>
    <w:rsid w:val="008F0F27"/>
    <w:rsid w:val="008F1226"/>
    <w:rsid w:val="008F165D"/>
    <w:rsid w:val="008F18D6"/>
    <w:rsid w:val="008F1D59"/>
    <w:rsid w:val="008F2763"/>
    <w:rsid w:val="008F3BC6"/>
    <w:rsid w:val="008F430E"/>
    <w:rsid w:val="008F4494"/>
    <w:rsid w:val="008F4980"/>
    <w:rsid w:val="008F49A7"/>
    <w:rsid w:val="008F5A7B"/>
    <w:rsid w:val="008F5B68"/>
    <w:rsid w:val="008F75B7"/>
    <w:rsid w:val="008F7C67"/>
    <w:rsid w:val="008F7C71"/>
    <w:rsid w:val="008F7CD2"/>
    <w:rsid w:val="008F7DFE"/>
    <w:rsid w:val="0090054E"/>
    <w:rsid w:val="00900768"/>
    <w:rsid w:val="009007BD"/>
    <w:rsid w:val="009007C6"/>
    <w:rsid w:val="00901102"/>
    <w:rsid w:val="00901AB2"/>
    <w:rsid w:val="00903275"/>
    <w:rsid w:val="009033CD"/>
    <w:rsid w:val="0090371B"/>
    <w:rsid w:val="009039BC"/>
    <w:rsid w:val="00903C7B"/>
    <w:rsid w:val="0090476D"/>
    <w:rsid w:val="00904780"/>
    <w:rsid w:val="00905B5C"/>
    <w:rsid w:val="00906003"/>
    <w:rsid w:val="00906A8F"/>
    <w:rsid w:val="00906D40"/>
    <w:rsid w:val="00907746"/>
    <w:rsid w:val="00907769"/>
    <w:rsid w:val="00911AA3"/>
    <w:rsid w:val="00913059"/>
    <w:rsid w:val="0091339C"/>
    <w:rsid w:val="00913F7B"/>
    <w:rsid w:val="009156AE"/>
    <w:rsid w:val="00915D1E"/>
    <w:rsid w:val="00915E5C"/>
    <w:rsid w:val="009163AA"/>
    <w:rsid w:val="00917ED8"/>
    <w:rsid w:val="0092033E"/>
    <w:rsid w:val="00921C00"/>
    <w:rsid w:val="00921F5F"/>
    <w:rsid w:val="0092221E"/>
    <w:rsid w:val="00922385"/>
    <w:rsid w:val="009223DF"/>
    <w:rsid w:val="009223EC"/>
    <w:rsid w:val="00922A77"/>
    <w:rsid w:val="009233FC"/>
    <w:rsid w:val="009246E7"/>
    <w:rsid w:val="009256D0"/>
    <w:rsid w:val="00925CA5"/>
    <w:rsid w:val="00925D22"/>
    <w:rsid w:val="009263BD"/>
    <w:rsid w:val="009303EA"/>
    <w:rsid w:val="0093077A"/>
    <w:rsid w:val="009311E2"/>
    <w:rsid w:val="00931D31"/>
    <w:rsid w:val="00932D8C"/>
    <w:rsid w:val="00932DB6"/>
    <w:rsid w:val="00932EBC"/>
    <w:rsid w:val="00933220"/>
    <w:rsid w:val="00933F9A"/>
    <w:rsid w:val="00934324"/>
    <w:rsid w:val="00934345"/>
    <w:rsid w:val="00935DD5"/>
    <w:rsid w:val="00936091"/>
    <w:rsid w:val="00936208"/>
    <w:rsid w:val="00936347"/>
    <w:rsid w:val="00936E29"/>
    <w:rsid w:val="0093793F"/>
    <w:rsid w:val="00937A13"/>
    <w:rsid w:val="00940D8A"/>
    <w:rsid w:val="00940FFE"/>
    <w:rsid w:val="009411AE"/>
    <w:rsid w:val="009412B0"/>
    <w:rsid w:val="00942436"/>
    <w:rsid w:val="0094256D"/>
    <w:rsid w:val="00942701"/>
    <w:rsid w:val="009434DD"/>
    <w:rsid w:val="0094350C"/>
    <w:rsid w:val="00943B4D"/>
    <w:rsid w:val="009440FB"/>
    <w:rsid w:val="009458C5"/>
    <w:rsid w:val="00945E37"/>
    <w:rsid w:val="00945E78"/>
    <w:rsid w:val="00946194"/>
    <w:rsid w:val="00946EE9"/>
    <w:rsid w:val="00946F61"/>
    <w:rsid w:val="00947CBE"/>
    <w:rsid w:val="009500C0"/>
    <w:rsid w:val="00950793"/>
    <w:rsid w:val="00950831"/>
    <w:rsid w:val="00950872"/>
    <w:rsid w:val="00950C1F"/>
    <w:rsid w:val="0095152B"/>
    <w:rsid w:val="00951946"/>
    <w:rsid w:val="00952723"/>
    <w:rsid w:val="00953464"/>
    <w:rsid w:val="00953579"/>
    <w:rsid w:val="0095399B"/>
    <w:rsid w:val="009539F7"/>
    <w:rsid w:val="00956511"/>
    <w:rsid w:val="00956E15"/>
    <w:rsid w:val="00956F67"/>
    <w:rsid w:val="00957530"/>
    <w:rsid w:val="00957933"/>
    <w:rsid w:val="009600A5"/>
    <w:rsid w:val="00961733"/>
    <w:rsid w:val="00961CD4"/>
    <w:rsid w:val="00961DD7"/>
    <w:rsid w:val="00962258"/>
    <w:rsid w:val="00962AF3"/>
    <w:rsid w:val="009637A4"/>
    <w:rsid w:val="00963841"/>
    <w:rsid w:val="009640F2"/>
    <w:rsid w:val="0096543E"/>
    <w:rsid w:val="0096713F"/>
    <w:rsid w:val="009678B7"/>
    <w:rsid w:val="00967A8D"/>
    <w:rsid w:val="00971E01"/>
    <w:rsid w:val="00972007"/>
    <w:rsid w:val="00972140"/>
    <w:rsid w:val="0097246E"/>
    <w:rsid w:val="00972E9D"/>
    <w:rsid w:val="009731C2"/>
    <w:rsid w:val="0097360D"/>
    <w:rsid w:val="009750FD"/>
    <w:rsid w:val="009764B2"/>
    <w:rsid w:val="00976B13"/>
    <w:rsid w:val="00976BA2"/>
    <w:rsid w:val="00976C20"/>
    <w:rsid w:val="009772FB"/>
    <w:rsid w:val="0097791A"/>
    <w:rsid w:val="00977DB2"/>
    <w:rsid w:val="00977DEB"/>
    <w:rsid w:val="00977EB0"/>
    <w:rsid w:val="0098050E"/>
    <w:rsid w:val="00981649"/>
    <w:rsid w:val="00981C8E"/>
    <w:rsid w:val="00982E19"/>
    <w:rsid w:val="009832FD"/>
    <w:rsid w:val="009833E1"/>
    <w:rsid w:val="0098490F"/>
    <w:rsid w:val="00984BC9"/>
    <w:rsid w:val="00984E41"/>
    <w:rsid w:val="0098538C"/>
    <w:rsid w:val="00985507"/>
    <w:rsid w:val="00985705"/>
    <w:rsid w:val="00985B7E"/>
    <w:rsid w:val="0098693F"/>
    <w:rsid w:val="00986DF2"/>
    <w:rsid w:val="009875C3"/>
    <w:rsid w:val="0098760B"/>
    <w:rsid w:val="009906F6"/>
    <w:rsid w:val="00991599"/>
    <w:rsid w:val="00991DB2"/>
    <w:rsid w:val="00992009"/>
    <w:rsid w:val="0099246F"/>
    <w:rsid w:val="00992767"/>
    <w:rsid w:val="00992D9C"/>
    <w:rsid w:val="009930AD"/>
    <w:rsid w:val="00994985"/>
    <w:rsid w:val="00994E2F"/>
    <w:rsid w:val="00996CB8"/>
    <w:rsid w:val="00997266"/>
    <w:rsid w:val="0099797B"/>
    <w:rsid w:val="009A0019"/>
    <w:rsid w:val="009A0078"/>
    <w:rsid w:val="009A0126"/>
    <w:rsid w:val="009A0FD4"/>
    <w:rsid w:val="009A167F"/>
    <w:rsid w:val="009A2C09"/>
    <w:rsid w:val="009A3923"/>
    <w:rsid w:val="009A396A"/>
    <w:rsid w:val="009A4353"/>
    <w:rsid w:val="009A58F6"/>
    <w:rsid w:val="009A5906"/>
    <w:rsid w:val="009A63FD"/>
    <w:rsid w:val="009A6AFB"/>
    <w:rsid w:val="009A6ECB"/>
    <w:rsid w:val="009A71FA"/>
    <w:rsid w:val="009A740B"/>
    <w:rsid w:val="009B14A9"/>
    <w:rsid w:val="009B1682"/>
    <w:rsid w:val="009B1D4D"/>
    <w:rsid w:val="009B200A"/>
    <w:rsid w:val="009B217D"/>
    <w:rsid w:val="009B2564"/>
    <w:rsid w:val="009B2E97"/>
    <w:rsid w:val="009B35AF"/>
    <w:rsid w:val="009B363C"/>
    <w:rsid w:val="009B3D49"/>
    <w:rsid w:val="009B3FAE"/>
    <w:rsid w:val="009B4D80"/>
    <w:rsid w:val="009B55AE"/>
    <w:rsid w:val="009B588F"/>
    <w:rsid w:val="009B63B7"/>
    <w:rsid w:val="009B648B"/>
    <w:rsid w:val="009B693C"/>
    <w:rsid w:val="009B6C4F"/>
    <w:rsid w:val="009B7BD6"/>
    <w:rsid w:val="009B7C2E"/>
    <w:rsid w:val="009C033C"/>
    <w:rsid w:val="009C046C"/>
    <w:rsid w:val="009C0742"/>
    <w:rsid w:val="009C21C6"/>
    <w:rsid w:val="009C22EB"/>
    <w:rsid w:val="009C257A"/>
    <w:rsid w:val="009C33D7"/>
    <w:rsid w:val="009C3CF5"/>
    <w:rsid w:val="009C4A22"/>
    <w:rsid w:val="009C615F"/>
    <w:rsid w:val="009C645C"/>
    <w:rsid w:val="009C647A"/>
    <w:rsid w:val="009C651E"/>
    <w:rsid w:val="009C74BB"/>
    <w:rsid w:val="009D0E0F"/>
    <w:rsid w:val="009D0EC4"/>
    <w:rsid w:val="009D12F4"/>
    <w:rsid w:val="009D1969"/>
    <w:rsid w:val="009D2D9D"/>
    <w:rsid w:val="009D3556"/>
    <w:rsid w:val="009D387C"/>
    <w:rsid w:val="009D3D02"/>
    <w:rsid w:val="009D3EED"/>
    <w:rsid w:val="009D3FF5"/>
    <w:rsid w:val="009D4582"/>
    <w:rsid w:val="009D4F85"/>
    <w:rsid w:val="009D7581"/>
    <w:rsid w:val="009D7A2F"/>
    <w:rsid w:val="009E04ED"/>
    <w:rsid w:val="009E0746"/>
    <w:rsid w:val="009E07F4"/>
    <w:rsid w:val="009E090B"/>
    <w:rsid w:val="009E0A54"/>
    <w:rsid w:val="009E0B97"/>
    <w:rsid w:val="009E10EA"/>
    <w:rsid w:val="009E1224"/>
    <w:rsid w:val="009E19BE"/>
    <w:rsid w:val="009E1AEA"/>
    <w:rsid w:val="009E1CC8"/>
    <w:rsid w:val="009E1DD5"/>
    <w:rsid w:val="009E22E9"/>
    <w:rsid w:val="009E2E92"/>
    <w:rsid w:val="009E2FDA"/>
    <w:rsid w:val="009E36A6"/>
    <w:rsid w:val="009E43C9"/>
    <w:rsid w:val="009E5ABA"/>
    <w:rsid w:val="009E719B"/>
    <w:rsid w:val="009F03DB"/>
    <w:rsid w:val="009F0C13"/>
    <w:rsid w:val="009F0E67"/>
    <w:rsid w:val="009F17B6"/>
    <w:rsid w:val="009F1A90"/>
    <w:rsid w:val="009F1D80"/>
    <w:rsid w:val="009F2B51"/>
    <w:rsid w:val="009F302F"/>
    <w:rsid w:val="009F37B4"/>
    <w:rsid w:val="009F392E"/>
    <w:rsid w:val="009F3B97"/>
    <w:rsid w:val="009F4B17"/>
    <w:rsid w:val="009F55BB"/>
    <w:rsid w:val="009F71F0"/>
    <w:rsid w:val="009F7641"/>
    <w:rsid w:val="00A01256"/>
    <w:rsid w:val="00A012FF"/>
    <w:rsid w:val="00A01D55"/>
    <w:rsid w:val="00A02961"/>
    <w:rsid w:val="00A02EE7"/>
    <w:rsid w:val="00A03318"/>
    <w:rsid w:val="00A034FC"/>
    <w:rsid w:val="00A0383E"/>
    <w:rsid w:val="00A03943"/>
    <w:rsid w:val="00A04173"/>
    <w:rsid w:val="00A04B27"/>
    <w:rsid w:val="00A0619A"/>
    <w:rsid w:val="00A067D0"/>
    <w:rsid w:val="00A069EB"/>
    <w:rsid w:val="00A07644"/>
    <w:rsid w:val="00A077CB"/>
    <w:rsid w:val="00A10C2B"/>
    <w:rsid w:val="00A112CE"/>
    <w:rsid w:val="00A1151C"/>
    <w:rsid w:val="00A120B8"/>
    <w:rsid w:val="00A13148"/>
    <w:rsid w:val="00A1344C"/>
    <w:rsid w:val="00A1566B"/>
    <w:rsid w:val="00A15B50"/>
    <w:rsid w:val="00A1630C"/>
    <w:rsid w:val="00A1666E"/>
    <w:rsid w:val="00A17584"/>
    <w:rsid w:val="00A17598"/>
    <w:rsid w:val="00A1781A"/>
    <w:rsid w:val="00A206E4"/>
    <w:rsid w:val="00A21D46"/>
    <w:rsid w:val="00A22607"/>
    <w:rsid w:val="00A22995"/>
    <w:rsid w:val="00A22D11"/>
    <w:rsid w:val="00A230E0"/>
    <w:rsid w:val="00A23950"/>
    <w:rsid w:val="00A23EAF"/>
    <w:rsid w:val="00A24869"/>
    <w:rsid w:val="00A2496F"/>
    <w:rsid w:val="00A26A5D"/>
    <w:rsid w:val="00A2760E"/>
    <w:rsid w:val="00A3075C"/>
    <w:rsid w:val="00A309A0"/>
    <w:rsid w:val="00A31620"/>
    <w:rsid w:val="00A32599"/>
    <w:rsid w:val="00A32F8C"/>
    <w:rsid w:val="00A338C5"/>
    <w:rsid w:val="00A343C3"/>
    <w:rsid w:val="00A359BF"/>
    <w:rsid w:val="00A360FB"/>
    <w:rsid w:val="00A36253"/>
    <w:rsid w:val="00A363D5"/>
    <w:rsid w:val="00A36462"/>
    <w:rsid w:val="00A36CD5"/>
    <w:rsid w:val="00A3706A"/>
    <w:rsid w:val="00A3724D"/>
    <w:rsid w:val="00A37AE2"/>
    <w:rsid w:val="00A40023"/>
    <w:rsid w:val="00A40D6C"/>
    <w:rsid w:val="00A41F15"/>
    <w:rsid w:val="00A41F4D"/>
    <w:rsid w:val="00A422BF"/>
    <w:rsid w:val="00A423A6"/>
    <w:rsid w:val="00A42C4C"/>
    <w:rsid w:val="00A43CCE"/>
    <w:rsid w:val="00A44435"/>
    <w:rsid w:val="00A44571"/>
    <w:rsid w:val="00A44D17"/>
    <w:rsid w:val="00A45505"/>
    <w:rsid w:val="00A459B8"/>
    <w:rsid w:val="00A45AA3"/>
    <w:rsid w:val="00A46346"/>
    <w:rsid w:val="00A4668A"/>
    <w:rsid w:val="00A476FB"/>
    <w:rsid w:val="00A47864"/>
    <w:rsid w:val="00A50931"/>
    <w:rsid w:val="00A50AE3"/>
    <w:rsid w:val="00A52675"/>
    <w:rsid w:val="00A528B7"/>
    <w:rsid w:val="00A52B36"/>
    <w:rsid w:val="00A52E44"/>
    <w:rsid w:val="00A535E1"/>
    <w:rsid w:val="00A536D9"/>
    <w:rsid w:val="00A539B9"/>
    <w:rsid w:val="00A540B2"/>
    <w:rsid w:val="00A55B4B"/>
    <w:rsid w:val="00A55C3D"/>
    <w:rsid w:val="00A56E98"/>
    <w:rsid w:val="00A57F5E"/>
    <w:rsid w:val="00A600BF"/>
    <w:rsid w:val="00A6112D"/>
    <w:rsid w:val="00A61554"/>
    <w:rsid w:val="00A6177B"/>
    <w:rsid w:val="00A61E5F"/>
    <w:rsid w:val="00A634BB"/>
    <w:rsid w:val="00A637F1"/>
    <w:rsid w:val="00A63FD5"/>
    <w:rsid w:val="00A64F7F"/>
    <w:rsid w:val="00A652BF"/>
    <w:rsid w:val="00A66136"/>
    <w:rsid w:val="00A66506"/>
    <w:rsid w:val="00A667E5"/>
    <w:rsid w:val="00A66BC6"/>
    <w:rsid w:val="00A66FDC"/>
    <w:rsid w:val="00A67066"/>
    <w:rsid w:val="00A6738F"/>
    <w:rsid w:val="00A7121B"/>
    <w:rsid w:val="00A712C1"/>
    <w:rsid w:val="00A71BA5"/>
    <w:rsid w:val="00A72220"/>
    <w:rsid w:val="00A72CEC"/>
    <w:rsid w:val="00A72E50"/>
    <w:rsid w:val="00A7349C"/>
    <w:rsid w:val="00A74380"/>
    <w:rsid w:val="00A74910"/>
    <w:rsid w:val="00A751E9"/>
    <w:rsid w:val="00A75DA0"/>
    <w:rsid w:val="00A75FC6"/>
    <w:rsid w:val="00A7644B"/>
    <w:rsid w:val="00A767CA"/>
    <w:rsid w:val="00A772C6"/>
    <w:rsid w:val="00A773DF"/>
    <w:rsid w:val="00A77644"/>
    <w:rsid w:val="00A80C73"/>
    <w:rsid w:val="00A811EC"/>
    <w:rsid w:val="00A81261"/>
    <w:rsid w:val="00A821A4"/>
    <w:rsid w:val="00A8258A"/>
    <w:rsid w:val="00A82AE3"/>
    <w:rsid w:val="00A82D3B"/>
    <w:rsid w:val="00A82EE0"/>
    <w:rsid w:val="00A860B6"/>
    <w:rsid w:val="00A86183"/>
    <w:rsid w:val="00A86D31"/>
    <w:rsid w:val="00A871DF"/>
    <w:rsid w:val="00A87643"/>
    <w:rsid w:val="00A879E9"/>
    <w:rsid w:val="00A90B09"/>
    <w:rsid w:val="00A90EC5"/>
    <w:rsid w:val="00A9127D"/>
    <w:rsid w:val="00A91602"/>
    <w:rsid w:val="00A93093"/>
    <w:rsid w:val="00A93330"/>
    <w:rsid w:val="00A938C1"/>
    <w:rsid w:val="00A93A3D"/>
    <w:rsid w:val="00A93A81"/>
    <w:rsid w:val="00A93B09"/>
    <w:rsid w:val="00A94433"/>
    <w:rsid w:val="00A94BC4"/>
    <w:rsid w:val="00A94D30"/>
    <w:rsid w:val="00A9514D"/>
    <w:rsid w:val="00A95D5B"/>
    <w:rsid w:val="00A9640D"/>
    <w:rsid w:val="00A96A01"/>
    <w:rsid w:val="00A97852"/>
    <w:rsid w:val="00AA0052"/>
    <w:rsid w:val="00AA05D8"/>
    <w:rsid w:val="00AA0F24"/>
    <w:rsid w:val="00AA10D6"/>
    <w:rsid w:val="00AA208E"/>
    <w:rsid w:val="00AA24C6"/>
    <w:rsid w:val="00AA30F9"/>
    <w:rsid w:val="00AA4CBB"/>
    <w:rsid w:val="00AA64AB"/>
    <w:rsid w:val="00AA65FA"/>
    <w:rsid w:val="00AA6DE5"/>
    <w:rsid w:val="00AA7351"/>
    <w:rsid w:val="00AA7431"/>
    <w:rsid w:val="00AA75AA"/>
    <w:rsid w:val="00AB0556"/>
    <w:rsid w:val="00AB1B07"/>
    <w:rsid w:val="00AB2B4F"/>
    <w:rsid w:val="00AB2CA9"/>
    <w:rsid w:val="00AB339C"/>
    <w:rsid w:val="00AB3496"/>
    <w:rsid w:val="00AB3992"/>
    <w:rsid w:val="00AB3CC6"/>
    <w:rsid w:val="00AB3E97"/>
    <w:rsid w:val="00AB4024"/>
    <w:rsid w:val="00AB492C"/>
    <w:rsid w:val="00AB53C9"/>
    <w:rsid w:val="00AB561D"/>
    <w:rsid w:val="00AB5746"/>
    <w:rsid w:val="00AB6091"/>
    <w:rsid w:val="00AB6429"/>
    <w:rsid w:val="00AB6759"/>
    <w:rsid w:val="00AC21B4"/>
    <w:rsid w:val="00AC380E"/>
    <w:rsid w:val="00AC41DD"/>
    <w:rsid w:val="00AC4870"/>
    <w:rsid w:val="00AC4ACB"/>
    <w:rsid w:val="00AC4E18"/>
    <w:rsid w:val="00AC4F5B"/>
    <w:rsid w:val="00AC5A81"/>
    <w:rsid w:val="00AC5C13"/>
    <w:rsid w:val="00AC5DD0"/>
    <w:rsid w:val="00AC7B07"/>
    <w:rsid w:val="00AD0548"/>
    <w:rsid w:val="00AD056F"/>
    <w:rsid w:val="00AD085D"/>
    <w:rsid w:val="00AD1085"/>
    <w:rsid w:val="00AD1215"/>
    <w:rsid w:val="00AD1393"/>
    <w:rsid w:val="00AD13D1"/>
    <w:rsid w:val="00AD143F"/>
    <w:rsid w:val="00AD37E3"/>
    <w:rsid w:val="00AD382F"/>
    <w:rsid w:val="00AD3DC7"/>
    <w:rsid w:val="00AD42EA"/>
    <w:rsid w:val="00AD4336"/>
    <w:rsid w:val="00AD503A"/>
    <w:rsid w:val="00AD6731"/>
    <w:rsid w:val="00AD677C"/>
    <w:rsid w:val="00AD69EC"/>
    <w:rsid w:val="00AD6A04"/>
    <w:rsid w:val="00AD6D7A"/>
    <w:rsid w:val="00AD6DE3"/>
    <w:rsid w:val="00AD7F11"/>
    <w:rsid w:val="00AE027A"/>
    <w:rsid w:val="00AE077D"/>
    <w:rsid w:val="00AE07FC"/>
    <w:rsid w:val="00AE0F49"/>
    <w:rsid w:val="00AE1A23"/>
    <w:rsid w:val="00AE3246"/>
    <w:rsid w:val="00AE3455"/>
    <w:rsid w:val="00AE3545"/>
    <w:rsid w:val="00AE39D9"/>
    <w:rsid w:val="00AE3A14"/>
    <w:rsid w:val="00AE481E"/>
    <w:rsid w:val="00AE5ECA"/>
    <w:rsid w:val="00AE5F34"/>
    <w:rsid w:val="00AE74AE"/>
    <w:rsid w:val="00AE7B1B"/>
    <w:rsid w:val="00AF0876"/>
    <w:rsid w:val="00AF12C5"/>
    <w:rsid w:val="00AF3045"/>
    <w:rsid w:val="00AF3A0B"/>
    <w:rsid w:val="00AF41F4"/>
    <w:rsid w:val="00AF473B"/>
    <w:rsid w:val="00AF5238"/>
    <w:rsid w:val="00AF648E"/>
    <w:rsid w:val="00AF6A1C"/>
    <w:rsid w:val="00AF6DCC"/>
    <w:rsid w:val="00AF7742"/>
    <w:rsid w:val="00B005FA"/>
    <w:rsid w:val="00B008E0"/>
    <w:rsid w:val="00B016EB"/>
    <w:rsid w:val="00B019E0"/>
    <w:rsid w:val="00B0206C"/>
    <w:rsid w:val="00B0247C"/>
    <w:rsid w:val="00B02670"/>
    <w:rsid w:val="00B02CCD"/>
    <w:rsid w:val="00B03897"/>
    <w:rsid w:val="00B03D63"/>
    <w:rsid w:val="00B05240"/>
    <w:rsid w:val="00B05373"/>
    <w:rsid w:val="00B05ACF"/>
    <w:rsid w:val="00B062F9"/>
    <w:rsid w:val="00B06355"/>
    <w:rsid w:val="00B06769"/>
    <w:rsid w:val="00B074E6"/>
    <w:rsid w:val="00B12B4B"/>
    <w:rsid w:val="00B12B5A"/>
    <w:rsid w:val="00B147A7"/>
    <w:rsid w:val="00B14AB9"/>
    <w:rsid w:val="00B14B64"/>
    <w:rsid w:val="00B14F5A"/>
    <w:rsid w:val="00B15103"/>
    <w:rsid w:val="00B15404"/>
    <w:rsid w:val="00B15C08"/>
    <w:rsid w:val="00B15D0D"/>
    <w:rsid w:val="00B16F08"/>
    <w:rsid w:val="00B16F78"/>
    <w:rsid w:val="00B172C4"/>
    <w:rsid w:val="00B172E6"/>
    <w:rsid w:val="00B203DB"/>
    <w:rsid w:val="00B2080D"/>
    <w:rsid w:val="00B20A96"/>
    <w:rsid w:val="00B20BE4"/>
    <w:rsid w:val="00B21736"/>
    <w:rsid w:val="00B21CFB"/>
    <w:rsid w:val="00B227BF"/>
    <w:rsid w:val="00B23516"/>
    <w:rsid w:val="00B238FA"/>
    <w:rsid w:val="00B23EF2"/>
    <w:rsid w:val="00B24686"/>
    <w:rsid w:val="00B246A7"/>
    <w:rsid w:val="00B2508A"/>
    <w:rsid w:val="00B25387"/>
    <w:rsid w:val="00B2544D"/>
    <w:rsid w:val="00B257A7"/>
    <w:rsid w:val="00B25BC4"/>
    <w:rsid w:val="00B26048"/>
    <w:rsid w:val="00B26907"/>
    <w:rsid w:val="00B3000C"/>
    <w:rsid w:val="00B30EEC"/>
    <w:rsid w:val="00B314AC"/>
    <w:rsid w:val="00B31860"/>
    <w:rsid w:val="00B32469"/>
    <w:rsid w:val="00B32635"/>
    <w:rsid w:val="00B32F62"/>
    <w:rsid w:val="00B3318E"/>
    <w:rsid w:val="00B33D44"/>
    <w:rsid w:val="00B34464"/>
    <w:rsid w:val="00B34A8A"/>
    <w:rsid w:val="00B354A6"/>
    <w:rsid w:val="00B3561D"/>
    <w:rsid w:val="00B35BEB"/>
    <w:rsid w:val="00B36659"/>
    <w:rsid w:val="00B3760A"/>
    <w:rsid w:val="00B37EBA"/>
    <w:rsid w:val="00B41368"/>
    <w:rsid w:val="00B42359"/>
    <w:rsid w:val="00B428BA"/>
    <w:rsid w:val="00B42976"/>
    <w:rsid w:val="00B42E5D"/>
    <w:rsid w:val="00B43D05"/>
    <w:rsid w:val="00B44103"/>
    <w:rsid w:val="00B44135"/>
    <w:rsid w:val="00B45F74"/>
    <w:rsid w:val="00B474ED"/>
    <w:rsid w:val="00B47565"/>
    <w:rsid w:val="00B4771F"/>
    <w:rsid w:val="00B50D78"/>
    <w:rsid w:val="00B51289"/>
    <w:rsid w:val="00B51F94"/>
    <w:rsid w:val="00B52283"/>
    <w:rsid w:val="00B53BCE"/>
    <w:rsid w:val="00B543F3"/>
    <w:rsid w:val="00B54E8A"/>
    <w:rsid w:val="00B552A9"/>
    <w:rsid w:val="00B55729"/>
    <w:rsid w:val="00B5581E"/>
    <w:rsid w:val="00B55B7E"/>
    <w:rsid w:val="00B56375"/>
    <w:rsid w:val="00B578FE"/>
    <w:rsid w:val="00B57A69"/>
    <w:rsid w:val="00B57C7F"/>
    <w:rsid w:val="00B607DF"/>
    <w:rsid w:val="00B633B0"/>
    <w:rsid w:val="00B6348B"/>
    <w:rsid w:val="00B6370B"/>
    <w:rsid w:val="00B63D04"/>
    <w:rsid w:val="00B641F7"/>
    <w:rsid w:val="00B64AAA"/>
    <w:rsid w:val="00B64E01"/>
    <w:rsid w:val="00B65DFF"/>
    <w:rsid w:val="00B66E16"/>
    <w:rsid w:val="00B670A8"/>
    <w:rsid w:val="00B70DD9"/>
    <w:rsid w:val="00B725FD"/>
    <w:rsid w:val="00B73372"/>
    <w:rsid w:val="00B7588D"/>
    <w:rsid w:val="00B75C1E"/>
    <w:rsid w:val="00B75EE1"/>
    <w:rsid w:val="00B76022"/>
    <w:rsid w:val="00B76220"/>
    <w:rsid w:val="00B77481"/>
    <w:rsid w:val="00B801BA"/>
    <w:rsid w:val="00B814B0"/>
    <w:rsid w:val="00B8275F"/>
    <w:rsid w:val="00B82894"/>
    <w:rsid w:val="00B82C58"/>
    <w:rsid w:val="00B8360C"/>
    <w:rsid w:val="00B83F69"/>
    <w:rsid w:val="00B84004"/>
    <w:rsid w:val="00B84008"/>
    <w:rsid w:val="00B84B76"/>
    <w:rsid w:val="00B84FC4"/>
    <w:rsid w:val="00B8518B"/>
    <w:rsid w:val="00B85602"/>
    <w:rsid w:val="00B86399"/>
    <w:rsid w:val="00B87618"/>
    <w:rsid w:val="00B9021F"/>
    <w:rsid w:val="00B9110C"/>
    <w:rsid w:val="00B91FC0"/>
    <w:rsid w:val="00B9285C"/>
    <w:rsid w:val="00B9339A"/>
    <w:rsid w:val="00B935E3"/>
    <w:rsid w:val="00B93627"/>
    <w:rsid w:val="00B93B07"/>
    <w:rsid w:val="00B941DA"/>
    <w:rsid w:val="00B94C11"/>
    <w:rsid w:val="00B95F14"/>
    <w:rsid w:val="00B9749B"/>
    <w:rsid w:val="00B976B2"/>
    <w:rsid w:val="00B97A5D"/>
    <w:rsid w:val="00BA0D91"/>
    <w:rsid w:val="00BA114A"/>
    <w:rsid w:val="00BA16F5"/>
    <w:rsid w:val="00BA1D79"/>
    <w:rsid w:val="00BA1DB1"/>
    <w:rsid w:val="00BA2C9C"/>
    <w:rsid w:val="00BA4568"/>
    <w:rsid w:val="00BA5478"/>
    <w:rsid w:val="00BA583C"/>
    <w:rsid w:val="00BB07BD"/>
    <w:rsid w:val="00BB0B54"/>
    <w:rsid w:val="00BB164D"/>
    <w:rsid w:val="00BB184D"/>
    <w:rsid w:val="00BB1E7D"/>
    <w:rsid w:val="00BB202D"/>
    <w:rsid w:val="00BB2CE2"/>
    <w:rsid w:val="00BB4BF3"/>
    <w:rsid w:val="00BB542F"/>
    <w:rsid w:val="00BB7111"/>
    <w:rsid w:val="00BB7265"/>
    <w:rsid w:val="00BC095B"/>
    <w:rsid w:val="00BC0D55"/>
    <w:rsid w:val="00BC0F42"/>
    <w:rsid w:val="00BC0FF4"/>
    <w:rsid w:val="00BC1264"/>
    <w:rsid w:val="00BC232E"/>
    <w:rsid w:val="00BC25E4"/>
    <w:rsid w:val="00BC27AE"/>
    <w:rsid w:val="00BC2D51"/>
    <w:rsid w:val="00BC3A51"/>
    <w:rsid w:val="00BC3B69"/>
    <w:rsid w:val="00BC44BF"/>
    <w:rsid w:val="00BC4F92"/>
    <w:rsid w:val="00BC5B23"/>
    <w:rsid w:val="00BC6516"/>
    <w:rsid w:val="00BC798F"/>
    <w:rsid w:val="00BC7A2B"/>
    <w:rsid w:val="00BD029C"/>
    <w:rsid w:val="00BD030F"/>
    <w:rsid w:val="00BD046A"/>
    <w:rsid w:val="00BD0865"/>
    <w:rsid w:val="00BD1793"/>
    <w:rsid w:val="00BD1904"/>
    <w:rsid w:val="00BD1917"/>
    <w:rsid w:val="00BD1FC3"/>
    <w:rsid w:val="00BD33D5"/>
    <w:rsid w:val="00BD5316"/>
    <w:rsid w:val="00BD5866"/>
    <w:rsid w:val="00BD69DE"/>
    <w:rsid w:val="00BD6AF8"/>
    <w:rsid w:val="00BD7E91"/>
    <w:rsid w:val="00BE070B"/>
    <w:rsid w:val="00BE0E1F"/>
    <w:rsid w:val="00BE1C3D"/>
    <w:rsid w:val="00BE24AD"/>
    <w:rsid w:val="00BE2699"/>
    <w:rsid w:val="00BE2830"/>
    <w:rsid w:val="00BE2877"/>
    <w:rsid w:val="00BE2A00"/>
    <w:rsid w:val="00BE351C"/>
    <w:rsid w:val="00BE41E2"/>
    <w:rsid w:val="00BE4A5D"/>
    <w:rsid w:val="00BE4B3F"/>
    <w:rsid w:val="00BE4BE5"/>
    <w:rsid w:val="00BE4CB2"/>
    <w:rsid w:val="00BE4D65"/>
    <w:rsid w:val="00BE56C8"/>
    <w:rsid w:val="00BE5849"/>
    <w:rsid w:val="00BE7529"/>
    <w:rsid w:val="00BE7A42"/>
    <w:rsid w:val="00BE7E4A"/>
    <w:rsid w:val="00BF092F"/>
    <w:rsid w:val="00BF09E0"/>
    <w:rsid w:val="00BF0EA8"/>
    <w:rsid w:val="00BF1FC0"/>
    <w:rsid w:val="00BF2468"/>
    <w:rsid w:val="00BF25CD"/>
    <w:rsid w:val="00BF266D"/>
    <w:rsid w:val="00BF323D"/>
    <w:rsid w:val="00BF47CA"/>
    <w:rsid w:val="00BF4B66"/>
    <w:rsid w:val="00BF5068"/>
    <w:rsid w:val="00BF5BBE"/>
    <w:rsid w:val="00BF5E64"/>
    <w:rsid w:val="00BF638C"/>
    <w:rsid w:val="00BF649F"/>
    <w:rsid w:val="00BF6A46"/>
    <w:rsid w:val="00BF7082"/>
    <w:rsid w:val="00C00170"/>
    <w:rsid w:val="00C001DE"/>
    <w:rsid w:val="00C00AEC"/>
    <w:rsid w:val="00C02B57"/>
    <w:rsid w:val="00C02D0A"/>
    <w:rsid w:val="00C032C1"/>
    <w:rsid w:val="00C03A6E"/>
    <w:rsid w:val="00C03B46"/>
    <w:rsid w:val="00C03C39"/>
    <w:rsid w:val="00C04223"/>
    <w:rsid w:val="00C05397"/>
    <w:rsid w:val="00C062E9"/>
    <w:rsid w:val="00C06842"/>
    <w:rsid w:val="00C1012D"/>
    <w:rsid w:val="00C10C2D"/>
    <w:rsid w:val="00C11B0E"/>
    <w:rsid w:val="00C11B6B"/>
    <w:rsid w:val="00C123F6"/>
    <w:rsid w:val="00C12CB0"/>
    <w:rsid w:val="00C12F4D"/>
    <w:rsid w:val="00C13C19"/>
    <w:rsid w:val="00C14437"/>
    <w:rsid w:val="00C14832"/>
    <w:rsid w:val="00C15BAE"/>
    <w:rsid w:val="00C15D91"/>
    <w:rsid w:val="00C16D7C"/>
    <w:rsid w:val="00C175EC"/>
    <w:rsid w:val="00C1784A"/>
    <w:rsid w:val="00C17AB5"/>
    <w:rsid w:val="00C17F5F"/>
    <w:rsid w:val="00C17F79"/>
    <w:rsid w:val="00C17FBA"/>
    <w:rsid w:val="00C2063B"/>
    <w:rsid w:val="00C2146D"/>
    <w:rsid w:val="00C2180B"/>
    <w:rsid w:val="00C21893"/>
    <w:rsid w:val="00C2236D"/>
    <w:rsid w:val="00C223D1"/>
    <w:rsid w:val="00C22A23"/>
    <w:rsid w:val="00C230F0"/>
    <w:rsid w:val="00C2318A"/>
    <w:rsid w:val="00C24483"/>
    <w:rsid w:val="00C248C3"/>
    <w:rsid w:val="00C24E4A"/>
    <w:rsid w:val="00C25494"/>
    <w:rsid w:val="00C2564B"/>
    <w:rsid w:val="00C2595F"/>
    <w:rsid w:val="00C26550"/>
    <w:rsid w:val="00C27EDC"/>
    <w:rsid w:val="00C31C15"/>
    <w:rsid w:val="00C3220A"/>
    <w:rsid w:val="00C3296A"/>
    <w:rsid w:val="00C32D19"/>
    <w:rsid w:val="00C3319B"/>
    <w:rsid w:val="00C33561"/>
    <w:rsid w:val="00C36C5E"/>
    <w:rsid w:val="00C40C3D"/>
    <w:rsid w:val="00C41182"/>
    <w:rsid w:val="00C41A99"/>
    <w:rsid w:val="00C41F31"/>
    <w:rsid w:val="00C42E36"/>
    <w:rsid w:val="00C43A86"/>
    <w:rsid w:val="00C44247"/>
    <w:rsid w:val="00C44F6A"/>
    <w:rsid w:val="00C46EB4"/>
    <w:rsid w:val="00C47AE3"/>
    <w:rsid w:val="00C47B54"/>
    <w:rsid w:val="00C503B1"/>
    <w:rsid w:val="00C518D1"/>
    <w:rsid w:val="00C52AFF"/>
    <w:rsid w:val="00C5320B"/>
    <w:rsid w:val="00C533BF"/>
    <w:rsid w:val="00C53B29"/>
    <w:rsid w:val="00C5430D"/>
    <w:rsid w:val="00C54996"/>
    <w:rsid w:val="00C5539D"/>
    <w:rsid w:val="00C56651"/>
    <w:rsid w:val="00C5684B"/>
    <w:rsid w:val="00C56F73"/>
    <w:rsid w:val="00C61356"/>
    <w:rsid w:val="00C61396"/>
    <w:rsid w:val="00C619C2"/>
    <w:rsid w:val="00C61D10"/>
    <w:rsid w:val="00C620D7"/>
    <w:rsid w:val="00C62B7B"/>
    <w:rsid w:val="00C635A5"/>
    <w:rsid w:val="00C64C0D"/>
    <w:rsid w:val="00C65589"/>
    <w:rsid w:val="00C65C68"/>
    <w:rsid w:val="00C676F5"/>
    <w:rsid w:val="00C67C7B"/>
    <w:rsid w:val="00C704A2"/>
    <w:rsid w:val="00C707FB"/>
    <w:rsid w:val="00C709A3"/>
    <w:rsid w:val="00C72206"/>
    <w:rsid w:val="00C72535"/>
    <w:rsid w:val="00C72DB7"/>
    <w:rsid w:val="00C7399C"/>
    <w:rsid w:val="00C73E90"/>
    <w:rsid w:val="00C74C89"/>
    <w:rsid w:val="00C74CCF"/>
    <w:rsid w:val="00C74DF7"/>
    <w:rsid w:val="00C751E9"/>
    <w:rsid w:val="00C76093"/>
    <w:rsid w:val="00C779B0"/>
    <w:rsid w:val="00C8017C"/>
    <w:rsid w:val="00C802BA"/>
    <w:rsid w:val="00C80A59"/>
    <w:rsid w:val="00C8120F"/>
    <w:rsid w:val="00C81CCA"/>
    <w:rsid w:val="00C81E6F"/>
    <w:rsid w:val="00C82220"/>
    <w:rsid w:val="00C82486"/>
    <w:rsid w:val="00C82737"/>
    <w:rsid w:val="00C83206"/>
    <w:rsid w:val="00C83900"/>
    <w:rsid w:val="00C83943"/>
    <w:rsid w:val="00C83AFA"/>
    <w:rsid w:val="00C83B97"/>
    <w:rsid w:val="00C83CA6"/>
    <w:rsid w:val="00C83D4A"/>
    <w:rsid w:val="00C85AC0"/>
    <w:rsid w:val="00C861E7"/>
    <w:rsid w:val="00C86C71"/>
    <w:rsid w:val="00C87020"/>
    <w:rsid w:val="00C87B59"/>
    <w:rsid w:val="00C905AE"/>
    <w:rsid w:val="00C90724"/>
    <w:rsid w:val="00C907B8"/>
    <w:rsid w:val="00C90972"/>
    <w:rsid w:val="00C90C97"/>
    <w:rsid w:val="00C90CCD"/>
    <w:rsid w:val="00C916C5"/>
    <w:rsid w:val="00C9342D"/>
    <w:rsid w:val="00C94378"/>
    <w:rsid w:val="00C95320"/>
    <w:rsid w:val="00C95527"/>
    <w:rsid w:val="00C95EDF"/>
    <w:rsid w:val="00C960BF"/>
    <w:rsid w:val="00C9627C"/>
    <w:rsid w:val="00C96285"/>
    <w:rsid w:val="00C96696"/>
    <w:rsid w:val="00C969A9"/>
    <w:rsid w:val="00C96BB3"/>
    <w:rsid w:val="00C972F1"/>
    <w:rsid w:val="00C97756"/>
    <w:rsid w:val="00C97A2F"/>
    <w:rsid w:val="00C97E28"/>
    <w:rsid w:val="00CA0059"/>
    <w:rsid w:val="00CA0CED"/>
    <w:rsid w:val="00CA2DA3"/>
    <w:rsid w:val="00CA369E"/>
    <w:rsid w:val="00CA3BDD"/>
    <w:rsid w:val="00CA4012"/>
    <w:rsid w:val="00CA449C"/>
    <w:rsid w:val="00CA44AB"/>
    <w:rsid w:val="00CA44D2"/>
    <w:rsid w:val="00CA4539"/>
    <w:rsid w:val="00CA5453"/>
    <w:rsid w:val="00CA5775"/>
    <w:rsid w:val="00CA5E28"/>
    <w:rsid w:val="00CA697D"/>
    <w:rsid w:val="00CA789C"/>
    <w:rsid w:val="00CA7DAA"/>
    <w:rsid w:val="00CB07DE"/>
    <w:rsid w:val="00CB132B"/>
    <w:rsid w:val="00CB176F"/>
    <w:rsid w:val="00CB1AAD"/>
    <w:rsid w:val="00CB309E"/>
    <w:rsid w:val="00CB377B"/>
    <w:rsid w:val="00CB4503"/>
    <w:rsid w:val="00CB4883"/>
    <w:rsid w:val="00CB4962"/>
    <w:rsid w:val="00CB5BF0"/>
    <w:rsid w:val="00CB5CD7"/>
    <w:rsid w:val="00CB694B"/>
    <w:rsid w:val="00CB7026"/>
    <w:rsid w:val="00CB7CBB"/>
    <w:rsid w:val="00CC0233"/>
    <w:rsid w:val="00CC02B8"/>
    <w:rsid w:val="00CC09EC"/>
    <w:rsid w:val="00CC114F"/>
    <w:rsid w:val="00CC1E84"/>
    <w:rsid w:val="00CC25E0"/>
    <w:rsid w:val="00CC3A5A"/>
    <w:rsid w:val="00CC3F50"/>
    <w:rsid w:val="00CC4061"/>
    <w:rsid w:val="00CC4467"/>
    <w:rsid w:val="00CC4658"/>
    <w:rsid w:val="00CC5BCA"/>
    <w:rsid w:val="00CC709E"/>
    <w:rsid w:val="00CC72BD"/>
    <w:rsid w:val="00CC7E27"/>
    <w:rsid w:val="00CD071B"/>
    <w:rsid w:val="00CD0F45"/>
    <w:rsid w:val="00CD14D9"/>
    <w:rsid w:val="00CD196C"/>
    <w:rsid w:val="00CD19E5"/>
    <w:rsid w:val="00CD1BD5"/>
    <w:rsid w:val="00CD1C10"/>
    <w:rsid w:val="00CD1EC1"/>
    <w:rsid w:val="00CD1FC4"/>
    <w:rsid w:val="00CD2765"/>
    <w:rsid w:val="00CD2B3C"/>
    <w:rsid w:val="00CD2F41"/>
    <w:rsid w:val="00CD3EC6"/>
    <w:rsid w:val="00CD4ACE"/>
    <w:rsid w:val="00CD54D9"/>
    <w:rsid w:val="00CD56DF"/>
    <w:rsid w:val="00CD7461"/>
    <w:rsid w:val="00CE0676"/>
    <w:rsid w:val="00CE0738"/>
    <w:rsid w:val="00CE09B9"/>
    <w:rsid w:val="00CE0A7F"/>
    <w:rsid w:val="00CE10C1"/>
    <w:rsid w:val="00CE1473"/>
    <w:rsid w:val="00CE1E6D"/>
    <w:rsid w:val="00CE2147"/>
    <w:rsid w:val="00CE2175"/>
    <w:rsid w:val="00CE21B6"/>
    <w:rsid w:val="00CE270E"/>
    <w:rsid w:val="00CE287A"/>
    <w:rsid w:val="00CE2925"/>
    <w:rsid w:val="00CE2A13"/>
    <w:rsid w:val="00CE3DAE"/>
    <w:rsid w:val="00CE3DB9"/>
    <w:rsid w:val="00CE3EE3"/>
    <w:rsid w:val="00CE40B3"/>
    <w:rsid w:val="00CE48DF"/>
    <w:rsid w:val="00CE60C8"/>
    <w:rsid w:val="00CE66B4"/>
    <w:rsid w:val="00CE68C2"/>
    <w:rsid w:val="00CE6B8F"/>
    <w:rsid w:val="00CE6C07"/>
    <w:rsid w:val="00CE788C"/>
    <w:rsid w:val="00CF080D"/>
    <w:rsid w:val="00CF117E"/>
    <w:rsid w:val="00CF1C5C"/>
    <w:rsid w:val="00CF2F60"/>
    <w:rsid w:val="00CF4026"/>
    <w:rsid w:val="00CF413D"/>
    <w:rsid w:val="00CF484D"/>
    <w:rsid w:val="00CF4F4C"/>
    <w:rsid w:val="00CF5062"/>
    <w:rsid w:val="00CF6224"/>
    <w:rsid w:val="00CF670F"/>
    <w:rsid w:val="00CF67B6"/>
    <w:rsid w:val="00CF7A4E"/>
    <w:rsid w:val="00CF7E14"/>
    <w:rsid w:val="00D004E7"/>
    <w:rsid w:val="00D00689"/>
    <w:rsid w:val="00D00A64"/>
    <w:rsid w:val="00D02023"/>
    <w:rsid w:val="00D0294F"/>
    <w:rsid w:val="00D02AE3"/>
    <w:rsid w:val="00D02C56"/>
    <w:rsid w:val="00D036A4"/>
    <w:rsid w:val="00D037B2"/>
    <w:rsid w:val="00D03864"/>
    <w:rsid w:val="00D03B84"/>
    <w:rsid w:val="00D03EFB"/>
    <w:rsid w:val="00D04470"/>
    <w:rsid w:val="00D0455F"/>
    <w:rsid w:val="00D0480C"/>
    <w:rsid w:val="00D04876"/>
    <w:rsid w:val="00D0672B"/>
    <w:rsid w:val="00D067BA"/>
    <w:rsid w:val="00D07302"/>
    <w:rsid w:val="00D0767F"/>
    <w:rsid w:val="00D07EFE"/>
    <w:rsid w:val="00D103BE"/>
    <w:rsid w:val="00D10C77"/>
    <w:rsid w:val="00D10ED4"/>
    <w:rsid w:val="00D11AB5"/>
    <w:rsid w:val="00D140A6"/>
    <w:rsid w:val="00D15775"/>
    <w:rsid w:val="00D15892"/>
    <w:rsid w:val="00D158E0"/>
    <w:rsid w:val="00D15909"/>
    <w:rsid w:val="00D15FA0"/>
    <w:rsid w:val="00D166E8"/>
    <w:rsid w:val="00D20642"/>
    <w:rsid w:val="00D21061"/>
    <w:rsid w:val="00D21B8C"/>
    <w:rsid w:val="00D23E37"/>
    <w:rsid w:val="00D25440"/>
    <w:rsid w:val="00D26277"/>
    <w:rsid w:val="00D2643D"/>
    <w:rsid w:val="00D27B4A"/>
    <w:rsid w:val="00D30422"/>
    <w:rsid w:val="00D3197A"/>
    <w:rsid w:val="00D327C5"/>
    <w:rsid w:val="00D32833"/>
    <w:rsid w:val="00D33226"/>
    <w:rsid w:val="00D33FFA"/>
    <w:rsid w:val="00D34B24"/>
    <w:rsid w:val="00D34B6F"/>
    <w:rsid w:val="00D35206"/>
    <w:rsid w:val="00D35268"/>
    <w:rsid w:val="00D35589"/>
    <w:rsid w:val="00D36421"/>
    <w:rsid w:val="00D36494"/>
    <w:rsid w:val="00D4022E"/>
    <w:rsid w:val="00D404A1"/>
    <w:rsid w:val="00D404F7"/>
    <w:rsid w:val="00D4108E"/>
    <w:rsid w:val="00D412CC"/>
    <w:rsid w:val="00D4202E"/>
    <w:rsid w:val="00D426B5"/>
    <w:rsid w:val="00D43BD4"/>
    <w:rsid w:val="00D44490"/>
    <w:rsid w:val="00D44A6E"/>
    <w:rsid w:val="00D45D37"/>
    <w:rsid w:val="00D45DE0"/>
    <w:rsid w:val="00D46813"/>
    <w:rsid w:val="00D47174"/>
    <w:rsid w:val="00D472B9"/>
    <w:rsid w:val="00D51838"/>
    <w:rsid w:val="00D5284C"/>
    <w:rsid w:val="00D5449F"/>
    <w:rsid w:val="00D56D3C"/>
    <w:rsid w:val="00D56EEE"/>
    <w:rsid w:val="00D6078D"/>
    <w:rsid w:val="00D60941"/>
    <w:rsid w:val="00D60BBC"/>
    <w:rsid w:val="00D61159"/>
    <w:rsid w:val="00D6163D"/>
    <w:rsid w:val="00D6199A"/>
    <w:rsid w:val="00D61CD5"/>
    <w:rsid w:val="00D624A1"/>
    <w:rsid w:val="00D62E9B"/>
    <w:rsid w:val="00D63493"/>
    <w:rsid w:val="00D63523"/>
    <w:rsid w:val="00D63E52"/>
    <w:rsid w:val="00D64DF0"/>
    <w:rsid w:val="00D6509F"/>
    <w:rsid w:val="00D654CA"/>
    <w:rsid w:val="00D66787"/>
    <w:rsid w:val="00D67444"/>
    <w:rsid w:val="00D677EA"/>
    <w:rsid w:val="00D679BF"/>
    <w:rsid w:val="00D700F0"/>
    <w:rsid w:val="00D7077F"/>
    <w:rsid w:val="00D709F9"/>
    <w:rsid w:val="00D72483"/>
    <w:rsid w:val="00D7317C"/>
    <w:rsid w:val="00D7413F"/>
    <w:rsid w:val="00D74479"/>
    <w:rsid w:val="00D7461B"/>
    <w:rsid w:val="00D74716"/>
    <w:rsid w:val="00D75E22"/>
    <w:rsid w:val="00D75FBC"/>
    <w:rsid w:val="00D76FB8"/>
    <w:rsid w:val="00D775AE"/>
    <w:rsid w:val="00D81A53"/>
    <w:rsid w:val="00D82431"/>
    <w:rsid w:val="00D82A36"/>
    <w:rsid w:val="00D82E02"/>
    <w:rsid w:val="00D831A3"/>
    <w:rsid w:val="00D833CB"/>
    <w:rsid w:val="00D83504"/>
    <w:rsid w:val="00D83869"/>
    <w:rsid w:val="00D83CD1"/>
    <w:rsid w:val="00D854BB"/>
    <w:rsid w:val="00D85C5B"/>
    <w:rsid w:val="00D86C92"/>
    <w:rsid w:val="00D86E08"/>
    <w:rsid w:val="00D87ED6"/>
    <w:rsid w:val="00D90CD0"/>
    <w:rsid w:val="00D9107D"/>
    <w:rsid w:val="00D91759"/>
    <w:rsid w:val="00D91D1C"/>
    <w:rsid w:val="00D92227"/>
    <w:rsid w:val="00D92506"/>
    <w:rsid w:val="00D92906"/>
    <w:rsid w:val="00D92EC2"/>
    <w:rsid w:val="00D9352C"/>
    <w:rsid w:val="00D93D8C"/>
    <w:rsid w:val="00D944AE"/>
    <w:rsid w:val="00D949EC"/>
    <w:rsid w:val="00D9610C"/>
    <w:rsid w:val="00D96509"/>
    <w:rsid w:val="00D96968"/>
    <w:rsid w:val="00D97358"/>
    <w:rsid w:val="00D9745B"/>
    <w:rsid w:val="00DA0176"/>
    <w:rsid w:val="00DA0A15"/>
    <w:rsid w:val="00DA1491"/>
    <w:rsid w:val="00DA1DC2"/>
    <w:rsid w:val="00DA1E40"/>
    <w:rsid w:val="00DA2A56"/>
    <w:rsid w:val="00DA317A"/>
    <w:rsid w:val="00DA59C0"/>
    <w:rsid w:val="00DA5DBF"/>
    <w:rsid w:val="00DA6C9C"/>
    <w:rsid w:val="00DA6D58"/>
    <w:rsid w:val="00DA7132"/>
    <w:rsid w:val="00DA7B3D"/>
    <w:rsid w:val="00DB03B5"/>
    <w:rsid w:val="00DB046A"/>
    <w:rsid w:val="00DB1377"/>
    <w:rsid w:val="00DB295F"/>
    <w:rsid w:val="00DB2CCE"/>
    <w:rsid w:val="00DB3002"/>
    <w:rsid w:val="00DB419F"/>
    <w:rsid w:val="00DB428B"/>
    <w:rsid w:val="00DB5676"/>
    <w:rsid w:val="00DB5B5F"/>
    <w:rsid w:val="00DB6085"/>
    <w:rsid w:val="00DB6720"/>
    <w:rsid w:val="00DB7585"/>
    <w:rsid w:val="00DB78EC"/>
    <w:rsid w:val="00DB7B84"/>
    <w:rsid w:val="00DB7D0A"/>
    <w:rsid w:val="00DC11E7"/>
    <w:rsid w:val="00DC1787"/>
    <w:rsid w:val="00DC1A2F"/>
    <w:rsid w:val="00DC1D96"/>
    <w:rsid w:val="00DC22B0"/>
    <w:rsid w:val="00DC2CF3"/>
    <w:rsid w:val="00DC2F8B"/>
    <w:rsid w:val="00DC3863"/>
    <w:rsid w:val="00DC3BB9"/>
    <w:rsid w:val="00DC46FC"/>
    <w:rsid w:val="00DC5170"/>
    <w:rsid w:val="00DC537D"/>
    <w:rsid w:val="00DC55C5"/>
    <w:rsid w:val="00DC67D4"/>
    <w:rsid w:val="00DC72BF"/>
    <w:rsid w:val="00DC75F3"/>
    <w:rsid w:val="00DD104C"/>
    <w:rsid w:val="00DD24F3"/>
    <w:rsid w:val="00DD279A"/>
    <w:rsid w:val="00DD2D2A"/>
    <w:rsid w:val="00DD3117"/>
    <w:rsid w:val="00DD46F3"/>
    <w:rsid w:val="00DD4764"/>
    <w:rsid w:val="00DD4D03"/>
    <w:rsid w:val="00DD5296"/>
    <w:rsid w:val="00DD62B9"/>
    <w:rsid w:val="00DD66BC"/>
    <w:rsid w:val="00DD7A1D"/>
    <w:rsid w:val="00DE04E2"/>
    <w:rsid w:val="00DE0AF3"/>
    <w:rsid w:val="00DE0B0D"/>
    <w:rsid w:val="00DE0D4E"/>
    <w:rsid w:val="00DE3659"/>
    <w:rsid w:val="00DE3E07"/>
    <w:rsid w:val="00DE408A"/>
    <w:rsid w:val="00DE4300"/>
    <w:rsid w:val="00DE4A45"/>
    <w:rsid w:val="00DE56F2"/>
    <w:rsid w:val="00DE6537"/>
    <w:rsid w:val="00DE7449"/>
    <w:rsid w:val="00DF042A"/>
    <w:rsid w:val="00DF0784"/>
    <w:rsid w:val="00DF0E83"/>
    <w:rsid w:val="00DF116D"/>
    <w:rsid w:val="00DF12E7"/>
    <w:rsid w:val="00DF14DB"/>
    <w:rsid w:val="00DF1A73"/>
    <w:rsid w:val="00DF291E"/>
    <w:rsid w:val="00DF2CF0"/>
    <w:rsid w:val="00DF35BA"/>
    <w:rsid w:val="00DF361C"/>
    <w:rsid w:val="00DF3B52"/>
    <w:rsid w:val="00DF3E5D"/>
    <w:rsid w:val="00DF41E1"/>
    <w:rsid w:val="00DF458C"/>
    <w:rsid w:val="00DF50DC"/>
    <w:rsid w:val="00DF6010"/>
    <w:rsid w:val="00DF6E73"/>
    <w:rsid w:val="00DF76BC"/>
    <w:rsid w:val="00DF7A49"/>
    <w:rsid w:val="00DF7B70"/>
    <w:rsid w:val="00E005B6"/>
    <w:rsid w:val="00E00F0A"/>
    <w:rsid w:val="00E014AB"/>
    <w:rsid w:val="00E02918"/>
    <w:rsid w:val="00E03DB5"/>
    <w:rsid w:val="00E03FDE"/>
    <w:rsid w:val="00E04C0E"/>
    <w:rsid w:val="00E0535B"/>
    <w:rsid w:val="00E05B41"/>
    <w:rsid w:val="00E060AD"/>
    <w:rsid w:val="00E074DD"/>
    <w:rsid w:val="00E07B5C"/>
    <w:rsid w:val="00E07F6D"/>
    <w:rsid w:val="00E10232"/>
    <w:rsid w:val="00E10943"/>
    <w:rsid w:val="00E11F7C"/>
    <w:rsid w:val="00E13EE5"/>
    <w:rsid w:val="00E13F51"/>
    <w:rsid w:val="00E14162"/>
    <w:rsid w:val="00E15912"/>
    <w:rsid w:val="00E15C3F"/>
    <w:rsid w:val="00E16478"/>
    <w:rsid w:val="00E16663"/>
    <w:rsid w:val="00E1696F"/>
    <w:rsid w:val="00E171AC"/>
    <w:rsid w:val="00E174B0"/>
    <w:rsid w:val="00E178C6"/>
    <w:rsid w:val="00E17A78"/>
    <w:rsid w:val="00E2044B"/>
    <w:rsid w:val="00E20720"/>
    <w:rsid w:val="00E20D82"/>
    <w:rsid w:val="00E20F48"/>
    <w:rsid w:val="00E22351"/>
    <w:rsid w:val="00E23486"/>
    <w:rsid w:val="00E24042"/>
    <w:rsid w:val="00E2408F"/>
    <w:rsid w:val="00E254EA"/>
    <w:rsid w:val="00E255BE"/>
    <w:rsid w:val="00E25B3E"/>
    <w:rsid w:val="00E26A79"/>
    <w:rsid w:val="00E26F44"/>
    <w:rsid w:val="00E2730E"/>
    <w:rsid w:val="00E27B5B"/>
    <w:rsid w:val="00E30284"/>
    <w:rsid w:val="00E31C1A"/>
    <w:rsid w:val="00E32C96"/>
    <w:rsid w:val="00E33527"/>
    <w:rsid w:val="00E33E4B"/>
    <w:rsid w:val="00E34057"/>
    <w:rsid w:val="00E34927"/>
    <w:rsid w:val="00E350A6"/>
    <w:rsid w:val="00E355DA"/>
    <w:rsid w:val="00E35993"/>
    <w:rsid w:val="00E35DE1"/>
    <w:rsid w:val="00E368CC"/>
    <w:rsid w:val="00E36B4D"/>
    <w:rsid w:val="00E36BC8"/>
    <w:rsid w:val="00E37E6D"/>
    <w:rsid w:val="00E41B59"/>
    <w:rsid w:val="00E420F4"/>
    <w:rsid w:val="00E4253F"/>
    <w:rsid w:val="00E42683"/>
    <w:rsid w:val="00E42ABA"/>
    <w:rsid w:val="00E43A15"/>
    <w:rsid w:val="00E452C4"/>
    <w:rsid w:val="00E45429"/>
    <w:rsid w:val="00E46267"/>
    <w:rsid w:val="00E464DD"/>
    <w:rsid w:val="00E46AC9"/>
    <w:rsid w:val="00E46CD2"/>
    <w:rsid w:val="00E4704A"/>
    <w:rsid w:val="00E517E3"/>
    <w:rsid w:val="00E52A35"/>
    <w:rsid w:val="00E5369E"/>
    <w:rsid w:val="00E54C9B"/>
    <w:rsid w:val="00E55281"/>
    <w:rsid w:val="00E557A0"/>
    <w:rsid w:val="00E55BCB"/>
    <w:rsid w:val="00E578AA"/>
    <w:rsid w:val="00E578F6"/>
    <w:rsid w:val="00E57AFF"/>
    <w:rsid w:val="00E6041F"/>
    <w:rsid w:val="00E60703"/>
    <w:rsid w:val="00E61222"/>
    <w:rsid w:val="00E61713"/>
    <w:rsid w:val="00E61BB6"/>
    <w:rsid w:val="00E61F3E"/>
    <w:rsid w:val="00E62512"/>
    <w:rsid w:val="00E629CE"/>
    <w:rsid w:val="00E62CEE"/>
    <w:rsid w:val="00E62F2B"/>
    <w:rsid w:val="00E64230"/>
    <w:rsid w:val="00E64568"/>
    <w:rsid w:val="00E654AC"/>
    <w:rsid w:val="00E66509"/>
    <w:rsid w:val="00E66A95"/>
    <w:rsid w:val="00E67C02"/>
    <w:rsid w:val="00E67DC5"/>
    <w:rsid w:val="00E713C9"/>
    <w:rsid w:val="00E71C89"/>
    <w:rsid w:val="00E726D7"/>
    <w:rsid w:val="00E72C43"/>
    <w:rsid w:val="00E73471"/>
    <w:rsid w:val="00E73B28"/>
    <w:rsid w:val="00E73DA0"/>
    <w:rsid w:val="00E73E28"/>
    <w:rsid w:val="00E74F80"/>
    <w:rsid w:val="00E7541D"/>
    <w:rsid w:val="00E75478"/>
    <w:rsid w:val="00E77926"/>
    <w:rsid w:val="00E804F7"/>
    <w:rsid w:val="00E80BE2"/>
    <w:rsid w:val="00E816E8"/>
    <w:rsid w:val="00E817C1"/>
    <w:rsid w:val="00E81924"/>
    <w:rsid w:val="00E82A85"/>
    <w:rsid w:val="00E82E3F"/>
    <w:rsid w:val="00E82F13"/>
    <w:rsid w:val="00E844AF"/>
    <w:rsid w:val="00E84866"/>
    <w:rsid w:val="00E84B45"/>
    <w:rsid w:val="00E864B5"/>
    <w:rsid w:val="00E86C5E"/>
    <w:rsid w:val="00E874CC"/>
    <w:rsid w:val="00E87A98"/>
    <w:rsid w:val="00E902FC"/>
    <w:rsid w:val="00E90445"/>
    <w:rsid w:val="00E90C0E"/>
    <w:rsid w:val="00E9149E"/>
    <w:rsid w:val="00E918AF"/>
    <w:rsid w:val="00E9219F"/>
    <w:rsid w:val="00E924F0"/>
    <w:rsid w:val="00E939B5"/>
    <w:rsid w:val="00E93EAE"/>
    <w:rsid w:val="00E95058"/>
    <w:rsid w:val="00E95182"/>
    <w:rsid w:val="00E96270"/>
    <w:rsid w:val="00E96884"/>
    <w:rsid w:val="00E96E0F"/>
    <w:rsid w:val="00E96F3B"/>
    <w:rsid w:val="00E978BC"/>
    <w:rsid w:val="00E979D2"/>
    <w:rsid w:val="00E97DDB"/>
    <w:rsid w:val="00E97E76"/>
    <w:rsid w:val="00EA1C57"/>
    <w:rsid w:val="00EA1C67"/>
    <w:rsid w:val="00EA2F35"/>
    <w:rsid w:val="00EA345D"/>
    <w:rsid w:val="00EA366E"/>
    <w:rsid w:val="00EA3974"/>
    <w:rsid w:val="00EA4225"/>
    <w:rsid w:val="00EA4B5B"/>
    <w:rsid w:val="00EA5B4C"/>
    <w:rsid w:val="00EA75E3"/>
    <w:rsid w:val="00EA7F11"/>
    <w:rsid w:val="00EB0911"/>
    <w:rsid w:val="00EB104F"/>
    <w:rsid w:val="00EB297C"/>
    <w:rsid w:val="00EB3065"/>
    <w:rsid w:val="00EB3502"/>
    <w:rsid w:val="00EB5D69"/>
    <w:rsid w:val="00EB603D"/>
    <w:rsid w:val="00EB62AB"/>
    <w:rsid w:val="00EB65D1"/>
    <w:rsid w:val="00EB6ABA"/>
    <w:rsid w:val="00EB6D13"/>
    <w:rsid w:val="00EB7953"/>
    <w:rsid w:val="00EB7C17"/>
    <w:rsid w:val="00EB7F26"/>
    <w:rsid w:val="00EC0939"/>
    <w:rsid w:val="00EC1519"/>
    <w:rsid w:val="00EC17D6"/>
    <w:rsid w:val="00EC1D0A"/>
    <w:rsid w:val="00EC2516"/>
    <w:rsid w:val="00EC31E6"/>
    <w:rsid w:val="00EC4479"/>
    <w:rsid w:val="00EC4850"/>
    <w:rsid w:val="00EC4D05"/>
    <w:rsid w:val="00EC4F30"/>
    <w:rsid w:val="00EC5A42"/>
    <w:rsid w:val="00EC5B71"/>
    <w:rsid w:val="00EC5D3A"/>
    <w:rsid w:val="00EC69A5"/>
    <w:rsid w:val="00EC6E56"/>
    <w:rsid w:val="00EC7029"/>
    <w:rsid w:val="00EC7507"/>
    <w:rsid w:val="00ED14BD"/>
    <w:rsid w:val="00ED1642"/>
    <w:rsid w:val="00ED17C3"/>
    <w:rsid w:val="00ED1FDD"/>
    <w:rsid w:val="00ED2135"/>
    <w:rsid w:val="00ED2D1F"/>
    <w:rsid w:val="00ED32A5"/>
    <w:rsid w:val="00ED4B1E"/>
    <w:rsid w:val="00ED4DB3"/>
    <w:rsid w:val="00ED5CFF"/>
    <w:rsid w:val="00ED6921"/>
    <w:rsid w:val="00ED6C95"/>
    <w:rsid w:val="00ED6F26"/>
    <w:rsid w:val="00ED7B55"/>
    <w:rsid w:val="00EE0D6A"/>
    <w:rsid w:val="00EE0DB4"/>
    <w:rsid w:val="00EE160D"/>
    <w:rsid w:val="00EE21F1"/>
    <w:rsid w:val="00EE23A3"/>
    <w:rsid w:val="00EE2E74"/>
    <w:rsid w:val="00EE3147"/>
    <w:rsid w:val="00EE328E"/>
    <w:rsid w:val="00EE36AF"/>
    <w:rsid w:val="00EE4387"/>
    <w:rsid w:val="00EE4C19"/>
    <w:rsid w:val="00EE4FF0"/>
    <w:rsid w:val="00EE5A61"/>
    <w:rsid w:val="00EE5F50"/>
    <w:rsid w:val="00EE6534"/>
    <w:rsid w:val="00EE6C51"/>
    <w:rsid w:val="00EE738F"/>
    <w:rsid w:val="00EF0AF4"/>
    <w:rsid w:val="00EF0B15"/>
    <w:rsid w:val="00EF1717"/>
    <w:rsid w:val="00EF1804"/>
    <w:rsid w:val="00EF303A"/>
    <w:rsid w:val="00EF35A7"/>
    <w:rsid w:val="00EF3818"/>
    <w:rsid w:val="00EF3952"/>
    <w:rsid w:val="00EF4588"/>
    <w:rsid w:val="00EF4DB5"/>
    <w:rsid w:val="00EF65A4"/>
    <w:rsid w:val="00EF66C8"/>
    <w:rsid w:val="00EF6DCC"/>
    <w:rsid w:val="00EF7355"/>
    <w:rsid w:val="00EF7A31"/>
    <w:rsid w:val="00EF7C6F"/>
    <w:rsid w:val="00F0033D"/>
    <w:rsid w:val="00F00FA5"/>
    <w:rsid w:val="00F01B6C"/>
    <w:rsid w:val="00F02CCC"/>
    <w:rsid w:val="00F030DB"/>
    <w:rsid w:val="00F033B6"/>
    <w:rsid w:val="00F04189"/>
    <w:rsid w:val="00F045F5"/>
    <w:rsid w:val="00F0533E"/>
    <w:rsid w:val="00F056C1"/>
    <w:rsid w:val="00F0595A"/>
    <w:rsid w:val="00F061EB"/>
    <w:rsid w:val="00F06BED"/>
    <w:rsid w:val="00F06ED9"/>
    <w:rsid w:val="00F072DE"/>
    <w:rsid w:val="00F076A0"/>
    <w:rsid w:val="00F1048D"/>
    <w:rsid w:val="00F11F42"/>
    <w:rsid w:val="00F11FC6"/>
    <w:rsid w:val="00F12023"/>
    <w:rsid w:val="00F12B4D"/>
    <w:rsid w:val="00F12C2B"/>
    <w:rsid w:val="00F12DEC"/>
    <w:rsid w:val="00F14735"/>
    <w:rsid w:val="00F16850"/>
    <w:rsid w:val="00F1685A"/>
    <w:rsid w:val="00F16C01"/>
    <w:rsid w:val="00F16CB5"/>
    <w:rsid w:val="00F1715C"/>
    <w:rsid w:val="00F1746F"/>
    <w:rsid w:val="00F17614"/>
    <w:rsid w:val="00F20243"/>
    <w:rsid w:val="00F210BF"/>
    <w:rsid w:val="00F21BED"/>
    <w:rsid w:val="00F21FAF"/>
    <w:rsid w:val="00F22ED9"/>
    <w:rsid w:val="00F23811"/>
    <w:rsid w:val="00F24557"/>
    <w:rsid w:val="00F25171"/>
    <w:rsid w:val="00F260AB"/>
    <w:rsid w:val="00F26413"/>
    <w:rsid w:val="00F26913"/>
    <w:rsid w:val="00F27B8F"/>
    <w:rsid w:val="00F27BA6"/>
    <w:rsid w:val="00F305D7"/>
    <w:rsid w:val="00F30736"/>
    <w:rsid w:val="00F3097B"/>
    <w:rsid w:val="00F310F8"/>
    <w:rsid w:val="00F31825"/>
    <w:rsid w:val="00F3294C"/>
    <w:rsid w:val="00F332F3"/>
    <w:rsid w:val="00F35421"/>
    <w:rsid w:val="00F35939"/>
    <w:rsid w:val="00F35F66"/>
    <w:rsid w:val="00F3728F"/>
    <w:rsid w:val="00F378C1"/>
    <w:rsid w:val="00F37EA8"/>
    <w:rsid w:val="00F415B8"/>
    <w:rsid w:val="00F4183D"/>
    <w:rsid w:val="00F426B7"/>
    <w:rsid w:val="00F4303D"/>
    <w:rsid w:val="00F44899"/>
    <w:rsid w:val="00F44B99"/>
    <w:rsid w:val="00F45607"/>
    <w:rsid w:val="00F45713"/>
    <w:rsid w:val="00F4586A"/>
    <w:rsid w:val="00F45C4C"/>
    <w:rsid w:val="00F47B8F"/>
    <w:rsid w:val="00F5087C"/>
    <w:rsid w:val="00F50C45"/>
    <w:rsid w:val="00F51B6A"/>
    <w:rsid w:val="00F52CBB"/>
    <w:rsid w:val="00F531D7"/>
    <w:rsid w:val="00F535EA"/>
    <w:rsid w:val="00F550D7"/>
    <w:rsid w:val="00F55252"/>
    <w:rsid w:val="00F568C6"/>
    <w:rsid w:val="00F60900"/>
    <w:rsid w:val="00F60AE8"/>
    <w:rsid w:val="00F60BB2"/>
    <w:rsid w:val="00F60F37"/>
    <w:rsid w:val="00F62619"/>
    <w:rsid w:val="00F63AAF"/>
    <w:rsid w:val="00F64045"/>
    <w:rsid w:val="00F64240"/>
    <w:rsid w:val="00F64F7B"/>
    <w:rsid w:val="00F64FB8"/>
    <w:rsid w:val="00F65375"/>
    <w:rsid w:val="00F659EB"/>
    <w:rsid w:val="00F65EAD"/>
    <w:rsid w:val="00F664E5"/>
    <w:rsid w:val="00F70609"/>
    <w:rsid w:val="00F70DB3"/>
    <w:rsid w:val="00F712A9"/>
    <w:rsid w:val="00F71610"/>
    <w:rsid w:val="00F71797"/>
    <w:rsid w:val="00F72171"/>
    <w:rsid w:val="00F72559"/>
    <w:rsid w:val="00F72616"/>
    <w:rsid w:val="00F72AB4"/>
    <w:rsid w:val="00F73A9B"/>
    <w:rsid w:val="00F73D61"/>
    <w:rsid w:val="00F754F7"/>
    <w:rsid w:val="00F75CDC"/>
    <w:rsid w:val="00F76684"/>
    <w:rsid w:val="00F76D3D"/>
    <w:rsid w:val="00F771BD"/>
    <w:rsid w:val="00F7746C"/>
    <w:rsid w:val="00F77F22"/>
    <w:rsid w:val="00F77F40"/>
    <w:rsid w:val="00F80074"/>
    <w:rsid w:val="00F80A1D"/>
    <w:rsid w:val="00F81419"/>
    <w:rsid w:val="00F81B99"/>
    <w:rsid w:val="00F81CD0"/>
    <w:rsid w:val="00F820B4"/>
    <w:rsid w:val="00F82397"/>
    <w:rsid w:val="00F83403"/>
    <w:rsid w:val="00F83671"/>
    <w:rsid w:val="00F83673"/>
    <w:rsid w:val="00F83F98"/>
    <w:rsid w:val="00F84CD0"/>
    <w:rsid w:val="00F85535"/>
    <w:rsid w:val="00F85A2E"/>
    <w:rsid w:val="00F8629C"/>
    <w:rsid w:val="00F869CC"/>
    <w:rsid w:val="00F86BA6"/>
    <w:rsid w:val="00F87119"/>
    <w:rsid w:val="00F90800"/>
    <w:rsid w:val="00F91601"/>
    <w:rsid w:val="00F91946"/>
    <w:rsid w:val="00F91EEE"/>
    <w:rsid w:val="00F9353A"/>
    <w:rsid w:val="00F94508"/>
    <w:rsid w:val="00F94797"/>
    <w:rsid w:val="00F94E2C"/>
    <w:rsid w:val="00F95225"/>
    <w:rsid w:val="00F95293"/>
    <w:rsid w:val="00F952C7"/>
    <w:rsid w:val="00F95AA7"/>
    <w:rsid w:val="00F95E91"/>
    <w:rsid w:val="00F96179"/>
    <w:rsid w:val="00F964AE"/>
    <w:rsid w:val="00F969C4"/>
    <w:rsid w:val="00F97761"/>
    <w:rsid w:val="00F979C9"/>
    <w:rsid w:val="00FA0067"/>
    <w:rsid w:val="00FA09B3"/>
    <w:rsid w:val="00FA1724"/>
    <w:rsid w:val="00FA1C32"/>
    <w:rsid w:val="00FA2417"/>
    <w:rsid w:val="00FA2E27"/>
    <w:rsid w:val="00FA3020"/>
    <w:rsid w:val="00FA4676"/>
    <w:rsid w:val="00FA46B1"/>
    <w:rsid w:val="00FA4B93"/>
    <w:rsid w:val="00FA6155"/>
    <w:rsid w:val="00FB0DD3"/>
    <w:rsid w:val="00FB18BF"/>
    <w:rsid w:val="00FB1E4E"/>
    <w:rsid w:val="00FB2480"/>
    <w:rsid w:val="00FB2611"/>
    <w:rsid w:val="00FB39E8"/>
    <w:rsid w:val="00FB6332"/>
    <w:rsid w:val="00FB6796"/>
    <w:rsid w:val="00FB7325"/>
    <w:rsid w:val="00FC18E1"/>
    <w:rsid w:val="00FC1ADD"/>
    <w:rsid w:val="00FC2DCC"/>
    <w:rsid w:val="00FC3B31"/>
    <w:rsid w:val="00FC3B60"/>
    <w:rsid w:val="00FC40F6"/>
    <w:rsid w:val="00FC44F6"/>
    <w:rsid w:val="00FC466D"/>
    <w:rsid w:val="00FC46EF"/>
    <w:rsid w:val="00FC5174"/>
    <w:rsid w:val="00FC5942"/>
    <w:rsid w:val="00FC62AD"/>
    <w:rsid w:val="00FC6389"/>
    <w:rsid w:val="00FC6C4D"/>
    <w:rsid w:val="00FD04DD"/>
    <w:rsid w:val="00FD0615"/>
    <w:rsid w:val="00FD0AC8"/>
    <w:rsid w:val="00FD265C"/>
    <w:rsid w:val="00FD2EA6"/>
    <w:rsid w:val="00FD3288"/>
    <w:rsid w:val="00FD38A8"/>
    <w:rsid w:val="00FD39E7"/>
    <w:rsid w:val="00FD3EBF"/>
    <w:rsid w:val="00FD42A0"/>
    <w:rsid w:val="00FD466D"/>
    <w:rsid w:val="00FD4FD2"/>
    <w:rsid w:val="00FD504B"/>
    <w:rsid w:val="00FD57B9"/>
    <w:rsid w:val="00FD59B9"/>
    <w:rsid w:val="00FD60D5"/>
    <w:rsid w:val="00FD6521"/>
    <w:rsid w:val="00FD6BF1"/>
    <w:rsid w:val="00FD70FB"/>
    <w:rsid w:val="00FD75DB"/>
    <w:rsid w:val="00FE04EF"/>
    <w:rsid w:val="00FE0BD3"/>
    <w:rsid w:val="00FE0F35"/>
    <w:rsid w:val="00FE1E27"/>
    <w:rsid w:val="00FE34C7"/>
    <w:rsid w:val="00FE397E"/>
    <w:rsid w:val="00FE3AB0"/>
    <w:rsid w:val="00FE3CCB"/>
    <w:rsid w:val="00FE5744"/>
    <w:rsid w:val="00FE5DEB"/>
    <w:rsid w:val="00FE606B"/>
    <w:rsid w:val="00FE6EB7"/>
    <w:rsid w:val="00FE777E"/>
    <w:rsid w:val="00FE7A05"/>
    <w:rsid w:val="00FF24D0"/>
    <w:rsid w:val="00FF266D"/>
    <w:rsid w:val="00FF3006"/>
    <w:rsid w:val="00FF3A1A"/>
    <w:rsid w:val="00FF4345"/>
    <w:rsid w:val="00FF43BB"/>
    <w:rsid w:val="00FF5127"/>
    <w:rsid w:val="00FF51D7"/>
    <w:rsid w:val="00FF527B"/>
    <w:rsid w:val="00FF5E75"/>
    <w:rsid w:val="00FF62AE"/>
    <w:rsid w:val="00FF6406"/>
    <w:rsid w:val="00FF67DE"/>
    <w:rsid w:val="00FF6A00"/>
    <w:rsid w:val="00FF6B87"/>
    <w:rsid w:val="00FF7504"/>
    <w:rsid w:val="00FF774B"/>
    <w:rsid w:val="016A693B"/>
    <w:rsid w:val="02DC4559"/>
    <w:rsid w:val="06265E49"/>
    <w:rsid w:val="06BB8DDF"/>
    <w:rsid w:val="084AFEC1"/>
    <w:rsid w:val="091139A3"/>
    <w:rsid w:val="093DDB13"/>
    <w:rsid w:val="0AFEBB6A"/>
    <w:rsid w:val="0D9CA3CA"/>
    <w:rsid w:val="0E0CD3D3"/>
    <w:rsid w:val="0F985F23"/>
    <w:rsid w:val="0F99BE17"/>
    <w:rsid w:val="106DDE25"/>
    <w:rsid w:val="112E9A0B"/>
    <w:rsid w:val="11618DA2"/>
    <w:rsid w:val="11B15684"/>
    <w:rsid w:val="13938128"/>
    <w:rsid w:val="13D4C19B"/>
    <w:rsid w:val="152BB3AA"/>
    <w:rsid w:val="1544F538"/>
    <w:rsid w:val="158AF7FF"/>
    <w:rsid w:val="15DDC093"/>
    <w:rsid w:val="169E2E06"/>
    <w:rsid w:val="1A9C741B"/>
    <w:rsid w:val="1B107704"/>
    <w:rsid w:val="1B8278D9"/>
    <w:rsid w:val="1BDB3032"/>
    <w:rsid w:val="1D6E21A8"/>
    <w:rsid w:val="1DCF9657"/>
    <w:rsid w:val="1FCE2637"/>
    <w:rsid w:val="216EA865"/>
    <w:rsid w:val="22AC8B3C"/>
    <w:rsid w:val="23590174"/>
    <w:rsid w:val="2551E246"/>
    <w:rsid w:val="261B7874"/>
    <w:rsid w:val="270B979C"/>
    <w:rsid w:val="2B66B9B7"/>
    <w:rsid w:val="2B679120"/>
    <w:rsid w:val="2BE5F3CC"/>
    <w:rsid w:val="2C63D31D"/>
    <w:rsid w:val="2CA4C887"/>
    <w:rsid w:val="318E0EC0"/>
    <w:rsid w:val="32257387"/>
    <w:rsid w:val="3475C755"/>
    <w:rsid w:val="34799B7E"/>
    <w:rsid w:val="34BCF5B5"/>
    <w:rsid w:val="37B96EDA"/>
    <w:rsid w:val="3A68768F"/>
    <w:rsid w:val="3AB822A4"/>
    <w:rsid w:val="3B180228"/>
    <w:rsid w:val="3C4D5511"/>
    <w:rsid w:val="3CDBD745"/>
    <w:rsid w:val="3D2FACDE"/>
    <w:rsid w:val="3D60A63A"/>
    <w:rsid w:val="3D837609"/>
    <w:rsid w:val="3D8AEE3E"/>
    <w:rsid w:val="3DEDA824"/>
    <w:rsid w:val="3E0B1A19"/>
    <w:rsid w:val="3E1B86FB"/>
    <w:rsid w:val="402815F3"/>
    <w:rsid w:val="40BD279A"/>
    <w:rsid w:val="435419E0"/>
    <w:rsid w:val="44BA86E2"/>
    <w:rsid w:val="459B49D2"/>
    <w:rsid w:val="45A38B71"/>
    <w:rsid w:val="45F5DA43"/>
    <w:rsid w:val="4844C9ED"/>
    <w:rsid w:val="4907056E"/>
    <w:rsid w:val="49300598"/>
    <w:rsid w:val="49794E41"/>
    <w:rsid w:val="4AA5F198"/>
    <w:rsid w:val="4C12666E"/>
    <w:rsid w:val="4C1C40EB"/>
    <w:rsid w:val="4CA39EA4"/>
    <w:rsid w:val="51EFAACE"/>
    <w:rsid w:val="539069CB"/>
    <w:rsid w:val="5391309A"/>
    <w:rsid w:val="547FCDFD"/>
    <w:rsid w:val="5828EFD4"/>
    <w:rsid w:val="59C27E25"/>
    <w:rsid w:val="5A0486C9"/>
    <w:rsid w:val="5B80957D"/>
    <w:rsid w:val="5C09FF67"/>
    <w:rsid w:val="5C1988F4"/>
    <w:rsid w:val="5DF740E8"/>
    <w:rsid w:val="5F150F99"/>
    <w:rsid w:val="5F339E6D"/>
    <w:rsid w:val="5F759680"/>
    <w:rsid w:val="60022514"/>
    <w:rsid w:val="601543F6"/>
    <w:rsid w:val="6069BF6A"/>
    <w:rsid w:val="60F1DB79"/>
    <w:rsid w:val="61F4F536"/>
    <w:rsid w:val="64DA1BCC"/>
    <w:rsid w:val="66587DF6"/>
    <w:rsid w:val="690FC706"/>
    <w:rsid w:val="6A4EBA05"/>
    <w:rsid w:val="6AB80EE0"/>
    <w:rsid w:val="71554BF4"/>
    <w:rsid w:val="71D6D9DD"/>
    <w:rsid w:val="73553B1C"/>
    <w:rsid w:val="7406D418"/>
    <w:rsid w:val="75C13FE9"/>
    <w:rsid w:val="77791CB7"/>
    <w:rsid w:val="77BA2EAC"/>
    <w:rsid w:val="782B6A11"/>
    <w:rsid w:val="78B567D4"/>
    <w:rsid w:val="78C97F98"/>
    <w:rsid w:val="79E261E5"/>
    <w:rsid w:val="7C191C8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FF3E3"/>
  <w14:defaultImageDpi w14:val="32767"/>
  <w15:docId w15:val="{B456E5D9-9A9A-44EE-B43C-CF5F5F23A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69A0"/>
    <w:pPr>
      <w:spacing w:before="120" w:after="120"/>
      <w:jc w:val="both"/>
    </w:pPr>
  </w:style>
  <w:style w:type="paragraph" w:styleId="Nadpis1">
    <w:name w:val="heading 1"/>
    <w:aliases w:val="1. čl."/>
    <w:basedOn w:val="Normln"/>
    <w:next w:val="Normln"/>
    <w:uiPriority w:val="9"/>
    <w:qFormat/>
    <w:rsid w:val="00854789"/>
    <w:pPr>
      <w:keepNext/>
      <w:numPr>
        <w:numId w:val="3"/>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uiPriority w:val="9"/>
    <w:unhideWhenUsed/>
    <w:qFormat/>
    <w:rsid w:val="00141C9A"/>
    <w:pPr>
      <w:numPr>
        <w:ilvl w:val="1"/>
        <w:numId w:val="3"/>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uiPriority w:val="9"/>
    <w:unhideWhenUsed/>
    <w:qFormat/>
    <w:rsid w:val="00141C9A"/>
    <w:pPr>
      <w:numPr>
        <w:ilvl w:val="2"/>
        <w:numId w:val="3"/>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uiPriority w:val="9"/>
    <w:unhideWhenUsed/>
    <w:qFormat/>
    <w:rsid w:val="00895406"/>
    <w:pPr>
      <w:keepNext/>
      <w:keepLines/>
      <w:numPr>
        <w:ilvl w:val="3"/>
        <w:numId w:val="3"/>
      </w:numPr>
      <w:spacing w:before="240" w:after="0"/>
      <w:outlineLvl w:val="3"/>
    </w:pPr>
    <w:rPr>
      <w:rFonts w:asciiTheme="majorHAnsi" w:eastAsiaTheme="majorEastAsia" w:hAnsiTheme="majorHAnsi" w:cstheme="majorBidi"/>
      <w:b/>
      <w:iCs/>
    </w:rPr>
  </w:style>
  <w:style w:type="paragraph" w:styleId="Nadpis5">
    <w:name w:val="heading 5"/>
    <w:basedOn w:val="Normln"/>
    <w:next w:val="Normln"/>
    <w:uiPriority w:val="9"/>
    <w:unhideWhenUsed/>
    <w:qFormat/>
    <w:rsid w:val="00895406"/>
    <w:pPr>
      <w:keepNext/>
      <w:keepLines/>
      <w:numPr>
        <w:ilvl w:val="4"/>
        <w:numId w:val="3"/>
      </w:numPr>
      <w:spacing w:before="40" w:after="0"/>
      <w:outlineLvl w:val="4"/>
    </w:pPr>
    <w:rPr>
      <w:rFonts w:asciiTheme="majorHAnsi" w:eastAsiaTheme="majorEastAsia" w:hAnsiTheme="majorHAnsi" w:cstheme="majorBidi"/>
      <w:b/>
    </w:rPr>
  </w:style>
  <w:style w:type="paragraph" w:styleId="Nadpis6">
    <w:name w:val="heading 6"/>
    <w:basedOn w:val="Normln"/>
    <w:next w:val="Normln"/>
    <w:uiPriority w:val="9"/>
    <w:semiHidden/>
    <w:unhideWhenUsed/>
    <w:qFormat/>
    <w:rsid w:val="00895406"/>
    <w:pPr>
      <w:keepNext/>
      <w:keepLines/>
      <w:numPr>
        <w:ilvl w:val="5"/>
        <w:numId w:val="3"/>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uiPriority w:val="9"/>
    <w:semiHidden/>
    <w:unhideWhenUsed/>
    <w:qFormat/>
    <w:rsid w:val="00895406"/>
    <w:pPr>
      <w:keepNext/>
      <w:keepLines/>
      <w:numPr>
        <w:ilvl w:val="6"/>
        <w:numId w:val="3"/>
      </w:numPr>
      <w:tabs>
        <w:tab w:val="num" w:pos="5040"/>
      </w:tabs>
      <w:spacing w:before="40" w:after="0"/>
      <w:ind w:left="5040" w:hanging="36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uiPriority w:val="9"/>
    <w:semiHidden/>
    <w:unhideWhenUsed/>
    <w:qFormat/>
    <w:rsid w:val="00895406"/>
    <w:pPr>
      <w:keepNext/>
      <w:keepLines/>
      <w:numPr>
        <w:ilvl w:val="7"/>
        <w:numId w:val="3"/>
      </w:numPr>
      <w:tabs>
        <w:tab w:val="num" w:pos="5760"/>
      </w:tabs>
      <w:spacing w:before="40" w:after="0"/>
      <w:ind w:left="5760" w:hanging="36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uiPriority w:val="9"/>
    <w:semiHidden/>
    <w:unhideWhenUsed/>
    <w:qFormat/>
    <w:rsid w:val="00895406"/>
    <w:pPr>
      <w:keepNext/>
      <w:keepLines/>
      <w:numPr>
        <w:ilvl w:val="8"/>
        <w:numId w:val="3"/>
      </w:numPr>
      <w:tabs>
        <w:tab w:val="num" w:pos="6480"/>
      </w:tabs>
      <w:spacing w:before="40" w:after="0"/>
      <w:ind w:left="6480" w:hanging="36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komente">
    <w:name w:val="annotation text"/>
    <w:basedOn w:val="Normln"/>
    <w:link w:val="TextkomenteChar1"/>
    <w:unhideWhenUsed/>
    <w:rsid w:val="000C69FF"/>
    <w:pPr>
      <w:spacing w:line="240" w:lineRule="auto"/>
    </w:pPr>
    <w:rPr>
      <w:sz w:val="20"/>
      <w:szCs w:val="20"/>
    </w:rPr>
  </w:style>
  <w:style w:type="character" w:customStyle="1" w:styleId="TextkomenteChar1">
    <w:name w:val="Text komentáře Char1"/>
    <w:basedOn w:val="Standardnpsmoodstavce"/>
    <w:link w:val="Textkomente"/>
    <w:rsid w:val="000C69FF"/>
    <w:rPr>
      <w:sz w:val="20"/>
      <w:szCs w:val="20"/>
    </w:rPr>
  </w:style>
  <w:style w:type="paragraph" w:styleId="Pedmtkomente">
    <w:name w:val="annotation subject"/>
    <w:basedOn w:val="Textkomente"/>
    <w:next w:val="Textkomente"/>
    <w:link w:val="PedmtkomenteChar1"/>
    <w:uiPriority w:val="99"/>
    <w:semiHidden/>
    <w:unhideWhenUsed/>
    <w:rsid w:val="000C69FF"/>
    <w:rPr>
      <w:b/>
      <w:bCs/>
    </w:rPr>
  </w:style>
  <w:style w:type="character" w:customStyle="1" w:styleId="PedmtkomenteChar1">
    <w:name w:val="Předmět komentáře Char1"/>
    <w:basedOn w:val="TextkomenteChar1"/>
    <w:link w:val="Pedmtkomente"/>
    <w:uiPriority w:val="99"/>
    <w:semiHidden/>
    <w:rsid w:val="000C69FF"/>
    <w:rPr>
      <w:b/>
      <w:bCs/>
      <w:sz w:val="20"/>
      <w:szCs w:val="20"/>
    </w:rPr>
  </w:style>
  <w:style w:type="character" w:styleId="Siln">
    <w:name w:val="Strong"/>
    <w:basedOn w:val="Standardnpsmoodstavce"/>
    <w:uiPriority w:val="2"/>
    <w:qFormat/>
    <w:rsid w:val="00C12CB0"/>
    <w:rPr>
      <w:rFonts w:asciiTheme="minorHAnsi" w:hAnsiTheme="minorHAnsi"/>
      <w:b/>
      <w:bCs/>
      <w:sz w:val="18"/>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character" w:styleId="slostrnky">
    <w:name w:val="page number"/>
    <w:basedOn w:val="Standardnpsmoodstavce"/>
    <w:uiPriority w:val="99"/>
    <w:unhideWhenUsed/>
    <w:rsid w:val="00895406"/>
    <w:rPr>
      <w:b/>
      <w:color w:val="FF5200" w:themeColor="accent2"/>
      <w:sz w:val="14"/>
    </w:rPr>
  </w:style>
  <w:style w:type="table" w:styleId="Mkatabulky">
    <w:name w:val="Table Grid"/>
    <w:basedOn w:val="Normlntabulka"/>
    <w:uiPriority w:val="39"/>
    <w:rsid w:val="00895406"/>
    <w:pPr>
      <w:spacing w:after="0" w:line="240" w:lineRule="auto"/>
    </w:pPr>
    <w:rPr>
      <w:sz w:val="14"/>
    </w:rPr>
    <w:tblPr/>
    <w:tblStylePr w:type="lastRow">
      <w:rPr>
        <w:b/>
      </w:rPr>
    </w:tblStylePr>
    <w:tblStylePr w:type="firstCol">
      <w:rPr>
        <w:b w:val="0"/>
      </w:rPr>
    </w:tblStylePr>
    <w:tblStylePr w:type="lastCol">
      <w:rPr>
        <w:b/>
      </w:rPr>
    </w:tblStylePr>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tabs>
        <w:tab w:val="num" w:pos="851"/>
      </w:tabs>
      <w:spacing w:after="0"/>
      <w:ind w:left="624" w:hanging="340"/>
    </w:pPr>
  </w:style>
  <w:style w:type="paragraph" w:styleId="Seznamsodrkami2">
    <w:name w:val="List Bullet 2"/>
    <w:basedOn w:val="Seznamsodrkami"/>
    <w:uiPriority w:val="28"/>
    <w:unhideWhenUsed/>
    <w:rsid w:val="00895406"/>
    <w:pPr>
      <w:numPr>
        <w:ilvl w:val="1"/>
      </w:numPr>
      <w:tabs>
        <w:tab w:val="num" w:pos="851"/>
      </w:tabs>
      <w:ind w:left="624" w:hanging="340"/>
    </w:pPr>
  </w:style>
  <w:style w:type="paragraph" w:styleId="Seznamsodrkami3">
    <w:name w:val="List Bullet 3"/>
    <w:basedOn w:val="Seznamsodrkami"/>
    <w:uiPriority w:val="28"/>
    <w:unhideWhenUsed/>
    <w:rsid w:val="00895406"/>
    <w:pPr>
      <w:numPr>
        <w:ilvl w:val="2"/>
      </w:numPr>
      <w:tabs>
        <w:tab w:val="num" w:pos="851"/>
      </w:tabs>
      <w:ind w:left="624" w:hanging="340"/>
    </w:pPr>
  </w:style>
  <w:style w:type="paragraph" w:styleId="Seznamsodrkami4">
    <w:name w:val="List Bullet 4"/>
    <w:basedOn w:val="Seznamsodrkami"/>
    <w:uiPriority w:val="28"/>
    <w:unhideWhenUsed/>
    <w:rsid w:val="00895406"/>
    <w:pPr>
      <w:numPr>
        <w:ilvl w:val="3"/>
      </w:numPr>
      <w:tabs>
        <w:tab w:val="num" w:pos="851"/>
      </w:tabs>
      <w:ind w:left="624" w:hanging="340"/>
    </w:pPr>
  </w:style>
  <w:style w:type="paragraph" w:styleId="Seznamsodrkami5">
    <w:name w:val="List Bullet 5"/>
    <w:basedOn w:val="Seznamsodrkami"/>
    <w:uiPriority w:val="28"/>
    <w:unhideWhenUsed/>
    <w:rsid w:val="00895406"/>
    <w:pPr>
      <w:numPr>
        <w:ilvl w:val="4"/>
      </w:numPr>
      <w:tabs>
        <w:tab w:val="num" w:pos="851"/>
      </w:tabs>
      <w:ind w:left="624" w:hanging="340"/>
    </w:pPr>
  </w:style>
  <w:style w:type="paragraph" w:styleId="slovanseznam">
    <w:name w:val="List Number"/>
    <w:basedOn w:val="Normln"/>
    <w:uiPriority w:val="28"/>
    <w:unhideWhenUsed/>
    <w:rsid w:val="00895406"/>
    <w:pPr>
      <w:spacing w:after="0"/>
      <w:ind w:left="680" w:hanging="680"/>
      <w:contextualSpacing/>
    </w:pPr>
  </w:style>
  <w:style w:type="paragraph" w:styleId="slovanseznam2">
    <w:name w:val="List Number 2"/>
    <w:basedOn w:val="slovanseznam"/>
    <w:uiPriority w:val="28"/>
    <w:unhideWhenUsed/>
    <w:rsid w:val="00895406"/>
    <w:pPr>
      <w:numPr>
        <w:ilvl w:val="1"/>
      </w:numPr>
      <w:tabs>
        <w:tab w:val="left" w:pos="1361"/>
      </w:tabs>
      <w:ind w:left="680" w:hanging="680"/>
    </w:pPr>
  </w:style>
  <w:style w:type="paragraph" w:styleId="slovanseznam3">
    <w:name w:val="List Number 3"/>
    <w:basedOn w:val="slovanseznam"/>
    <w:uiPriority w:val="28"/>
    <w:unhideWhenUsed/>
    <w:rsid w:val="00895406"/>
    <w:pPr>
      <w:numPr>
        <w:ilvl w:val="2"/>
      </w:numPr>
      <w:ind w:left="680" w:hanging="680"/>
    </w:pPr>
  </w:style>
  <w:style w:type="paragraph" w:styleId="slovanseznam4">
    <w:name w:val="List Number 4"/>
    <w:basedOn w:val="slovanseznam"/>
    <w:uiPriority w:val="28"/>
    <w:unhideWhenUsed/>
    <w:rsid w:val="00895406"/>
    <w:pPr>
      <w:numPr>
        <w:ilvl w:val="3"/>
      </w:numPr>
      <w:ind w:left="680" w:hanging="680"/>
    </w:pPr>
  </w:style>
  <w:style w:type="paragraph" w:styleId="slovanseznam5">
    <w:name w:val="List Number 5"/>
    <w:basedOn w:val="slovanseznam"/>
    <w:uiPriority w:val="28"/>
    <w:unhideWhenUsed/>
    <w:rsid w:val="00895406"/>
    <w:pPr>
      <w:numPr>
        <w:ilvl w:val="4"/>
      </w:numPr>
      <w:ind w:left="680" w:hanging="680"/>
    </w:pPr>
  </w:style>
  <w:style w:type="numbering" w:customStyle="1" w:styleId="ListNumbermultilevel">
    <w:name w:val="List Number (multilevel)"/>
    <w:uiPriority w:val="99"/>
    <w:rsid w:val="00895406"/>
    <w:pPr>
      <w:numPr>
        <w:numId w:val="19"/>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paragraph" w:styleId="Revize">
    <w:name w:val="Revision"/>
    <w:hidden/>
    <w:uiPriority w:val="99"/>
    <w:semiHidden/>
    <w:rsid w:val="00A07644"/>
    <w:pPr>
      <w:spacing w:after="0" w:line="240" w:lineRule="auto"/>
    </w:pPr>
  </w:style>
  <w:style w:type="paragraph" w:customStyle="1" w:styleId="odstaveca">
    <w:name w:val="odstavec a."/>
    <w:basedOn w:val="Normln"/>
    <w:link w:val="odstavecaChar"/>
    <w:qFormat/>
    <w:rsid w:val="006203C3"/>
    <w:pPr>
      <w:widowControl w:val="0"/>
      <w:numPr>
        <w:numId w:val="15"/>
      </w:numPr>
      <w:spacing w:after="0"/>
    </w:pPr>
    <w:rPr>
      <w:lang w:eastAsia="cs-CZ"/>
    </w:rPr>
  </w:style>
  <w:style w:type="character" w:customStyle="1" w:styleId="odstavecaChar">
    <w:name w:val="odstavec a. Char"/>
    <w:basedOn w:val="Standardnpsmoodstavce"/>
    <w:link w:val="odstaveca"/>
    <w:rsid w:val="006203C3"/>
    <w:rPr>
      <w:lang w:eastAsia="cs-CZ"/>
    </w:rPr>
  </w:style>
  <w:style w:type="character" w:styleId="Sledovanodkaz">
    <w:name w:val="FollowedHyperlink"/>
    <w:basedOn w:val="Standardnpsmoodstavce"/>
    <w:uiPriority w:val="99"/>
    <w:semiHidden/>
    <w:unhideWhenUsed/>
    <w:rsid w:val="00604869"/>
    <w:rPr>
      <w:color w:val="954F72" w:themeColor="followedHyperlink"/>
      <w:u w:val="single"/>
    </w:rPr>
  </w:style>
  <w:style w:type="character" w:styleId="Nevyeenzmnka">
    <w:name w:val="Unresolved Mention"/>
    <w:basedOn w:val="Standardnpsmoodstavce"/>
    <w:uiPriority w:val="99"/>
    <w:semiHidden/>
    <w:unhideWhenUsed/>
    <w:rsid w:val="00604869"/>
    <w:rPr>
      <w:color w:val="605E5C"/>
      <w:shd w:val="clear" w:color="auto" w:fill="E1DFDD"/>
    </w:rPr>
  </w:style>
  <w:style w:type="paragraph" w:customStyle="1" w:styleId="Podnadpissmlouva">
    <w:name w:val="Podnadpis smlouva"/>
    <w:basedOn w:val="Normln"/>
    <w:link w:val="PodnadpissmlouvaChar"/>
    <w:qFormat/>
    <w:rsid w:val="00141C9A"/>
    <w:pPr>
      <w:widowControl w:val="0"/>
      <w:spacing w:after="0"/>
    </w:pPr>
    <w:rPr>
      <w:b/>
    </w:rPr>
  </w:style>
  <w:style w:type="character" w:customStyle="1" w:styleId="PodnadpissmlouvaChar">
    <w:name w:val="Podnadpis smlouva Char"/>
    <w:basedOn w:val="Standardnpsmoodstavce"/>
    <w:link w:val="Podnadpissmlouva"/>
    <w:rsid w:val="00141C9A"/>
    <w:rPr>
      <w:b/>
    </w:rPr>
  </w:style>
  <w:style w:type="paragraph" w:customStyle="1" w:styleId="Plohanadpis">
    <w:name w:val="Příloha nadpis"/>
    <w:basedOn w:val="Normln"/>
    <w:link w:val="PlohanadpisChar"/>
    <w:qFormat/>
    <w:rsid w:val="007F3CD3"/>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7F3CD3"/>
    <w:rPr>
      <w:rFonts w:eastAsia="Times New Roman" w:cs="Times New Roman"/>
      <w:b/>
      <w:lang w:eastAsia="cs-CZ"/>
    </w:rPr>
  </w:style>
  <w:style w:type="paragraph" w:customStyle="1" w:styleId="Plohy">
    <w:name w:val="Přílohy"/>
    <w:basedOn w:val="Normln"/>
    <w:link w:val="PlohyChar"/>
    <w:qFormat/>
    <w:rsid w:val="00141C9A"/>
    <w:pPr>
      <w:widowControl w:val="0"/>
      <w:numPr>
        <w:numId w:val="13"/>
      </w:numPr>
      <w:overflowPunct w:val="0"/>
      <w:autoSpaceDE w:val="0"/>
      <w:autoSpaceDN w:val="0"/>
      <w:adjustRightInd w:val="0"/>
      <w:spacing w:after="0"/>
      <w:ind w:left="680" w:hanging="68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141C9A"/>
    <w:rPr>
      <w:rFonts w:eastAsia="Times New Roman" w:cs="Times New Roman"/>
      <w:lang w:eastAsia="cs-CZ"/>
    </w:rPr>
  </w:style>
  <w:style w:type="character" w:customStyle="1" w:styleId="Kurzvatun">
    <w:name w:val="Kurzíva tučně"/>
    <w:basedOn w:val="Standardnpsmoodstavce"/>
    <w:uiPriority w:val="1"/>
    <w:qFormat/>
    <w:rsid w:val="001369A0"/>
    <w:rPr>
      <w:rFonts w:asciiTheme="minorHAnsi" w:eastAsia="Times New Roman" w:hAnsiTheme="minorHAnsi" w:cs="Times New Roman"/>
      <w:b/>
      <w:i/>
      <w:sz w:val="18"/>
      <w:lang w:eastAsia="cs-CZ"/>
    </w:rPr>
  </w:style>
  <w:style w:type="paragraph" w:customStyle="1" w:styleId="Objednatel">
    <w:name w:val="Objednatel"/>
    <w:aliases w:val="Poskytovatel"/>
    <w:basedOn w:val="Normln"/>
    <w:link w:val="ObjednatelChar"/>
    <w:qFormat/>
    <w:rsid w:val="006203C3"/>
    <w:pPr>
      <w:widowControl w:val="0"/>
      <w:tabs>
        <w:tab w:val="left" w:pos="2126"/>
      </w:tabs>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Poskytovatel Char"/>
    <w:basedOn w:val="Standardnpsmoodstavce"/>
    <w:link w:val="Objednatel"/>
    <w:rsid w:val="006203C3"/>
    <w:rPr>
      <w:rFonts w:eastAsia="Times New Roman" w:cs="Times New Roman"/>
      <w:lang w:eastAsia="cs-CZ"/>
    </w:rPr>
  </w:style>
  <w:style w:type="paragraph" w:customStyle="1" w:styleId="Identifikace">
    <w:name w:val="Identifikace"/>
    <w:basedOn w:val="Normln"/>
    <w:link w:val="IdentifikaceChar"/>
    <w:qFormat/>
    <w:rsid w:val="00F664E5"/>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F664E5"/>
    <w:rPr>
      <w:rFonts w:eastAsia="Times New Roman" w:cs="Times New Roman"/>
      <w:lang w:eastAsia="cs-CZ"/>
    </w:rPr>
  </w:style>
  <w:style w:type="paragraph" w:customStyle="1" w:styleId="Preambule">
    <w:name w:val="Preambule"/>
    <w:basedOn w:val="Normln"/>
    <w:link w:val="PreambuleChar"/>
    <w:qFormat/>
    <w:rsid w:val="006203C3"/>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6203C3"/>
    <w:rPr>
      <w:rFonts w:eastAsia="Times New Roman" w:cs="Times New Roman"/>
      <w:lang w:eastAsia="cs-CZ"/>
    </w:rPr>
  </w:style>
  <w:style w:type="paragraph" w:customStyle="1" w:styleId="Zaobjednateleposkytovatele">
    <w:name w:val="Za objednatele/poskytovatele"/>
    <w:basedOn w:val="Normln"/>
    <w:link w:val="ZaobjednateleposkytovateleChar"/>
    <w:qFormat/>
    <w:rsid w:val="00814328"/>
    <w:pPr>
      <w:widowControl w:val="0"/>
      <w:spacing w:before="480" w:after="0"/>
    </w:pPr>
    <w:rPr>
      <w:rFonts w:asciiTheme="majorHAnsi" w:hAnsiTheme="majorHAnsi"/>
    </w:rPr>
  </w:style>
  <w:style w:type="character" w:customStyle="1" w:styleId="ZaobjednateleposkytovateleChar">
    <w:name w:val="Za objednatele/poskytovatele Char"/>
    <w:basedOn w:val="Standardnpsmoodstavce"/>
    <w:link w:val="Zaobjednateleposkytovatele"/>
    <w:rsid w:val="00814328"/>
    <w:rPr>
      <w:rFonts w:asciiTheme="majorHAnsi" w:hAnsiTheme="majorHAnsi"/>
    </w:rPr>
  </w:style>
  <w:style w:type="paragraph" w:customStyle="1" w:styleId="Podpisovoprnn">
    <w:name w:val="Podpisové opránění"/>
    <w:basedOn w:val="Normln"/>
    <w:link w:val="PodpisovoprnnChar"/>
    <w:qFormat/>
    <w:rsid w:val="0063745A"/>
    <w:pPr>
      <w:widowControl w:val="0"/>
      <w:spacing w:before="1000" w:after="0"/>
    </w:pPr>
    <w:rPr>
      <w:rFonts w:asciiTheme="majorHAnsi" w:hAnsiTheme="majorHAnsi"/>
    </w:rPr>
  </w:style>
  <w:style w:type="character" w:customStyle="1" w:styleId="PodpisovoprnnChar">
    <w:name w:val="Podpisové opránění Char"/>
    <w:basedOn w:val="Standardnpsmoodstavce"/>
    <w:link w:val="Podpisovoprnn"/>
    <w:rsid w:val="0063745A"/>
    <w:rPr>
      <w:rFonts w:asciiTheme="majorHAnsi" w:hAnsiTheme="majorHAnsi"/>
    </w:rPr>
  </w:style>
  <w:style w:type="paragraph" w:customStyle="1" w:styleId="aodst">
    <w:name w:val="a. odst."/>
    <w:basedOn w:val="Normln"/>
    <w:link w:val="aodstChar"/>
    <w:qFormat/>
    <w:rsid w:val="0063745A"/>
    <w:pPr>
      <w:widowControl w:val="0"/>
      <w:ind w:left="1247" w:hanging="567"/>
    </w:pPr>
    <w:rPr>
      <w:lang w:eastAsia="cs-CZ"/>
    </w:rPr>
  </w:style>
  <w:style w:type="character" w:customStyle="1" w:styleId="aodstChar">
    <w:name w:val="a. odst. Char"/>
    <w:basedOn w:val="Standardnpsmoodstavce"/>
    <w:link w:val="aodst"/>
    <w:rsid w:val="0063745A"/>
    <w:rPr>
      <w:lang w:eastAsia="cs-CZ"/>
    </w:rPr>
  </w:style>
  <w:style w:type="character" w:customStyle="1" w:styleId="normaltextrun">
    <w:name w:val="normaltextrun"/>
    <w:basedOn w:val="Standardnpsmoodstavce"/>
    <w:rsid w:val="00EF66C8"/>
  </w:style>
  <w:style w:type="character" w:customStyle="1" w:styleId="Tun">
    <w:name w:val="Tučně"/>
    <w:basedOn w:val="Standardnpsmoodstavce"/>
    <w:uiPriority w:val="1"/>
    <w:qFormat/>
    <w:rsid w:val="00985507"/>
    <w:rPr>
      <w:rFonts w:asciiTheme="minorHAnsi" w:eastAsia="Times New Roman" w:hAnsiTheme="minorHAnsi" w:cs="Times New Roman"/>
      <w:b/>
      <w:sz w:val="18"/>
      <w:lang w:eastAsia="cs-CZ"/>
    </w:rPr>
  </w:style>
  <w:style w:type="paragraph" w:customStyle="1" w:styleId="1odstavec">
    <w:name w:val="1. odstavec"/>
    <w:basedOn w:val="Normln"/>
    <w:qFormat/>
    <w:rsid w:val="00672318"/>
    <w:pPr>
      <w:ind w:left="567" w:hanging="567"/>
    </w:pPr>
    <w:rPr>
      <w:rFonts w:ascii="Verdana" w:eastAsia="Calibri" w:hAnsi="Verdana" w:cstheme="minorHAnsi"/>
    </w:rPr>
  </w:style>
  <w:style w:type="paragraph" w:customStyle="1" w:styleId="11odst">
    <w:name w:val="1.1 odst."/>
    <w:basedOn w:val="Normln"/>
    <w:qFormat/>
    <w:rsid w:val="00672318"/>
    <w:pPr>
      <w:widowControl w:val="0"/>
      <w:numPr>
        <w:ilvl w:val="1"/>
        <w:numId w:val="22"/>
      </w:numPr>
    </w:pPr>
    <w:rPr>
      <w:rFonts w:ascii="Verdana" w:eastAsia="Times New Roman" w:hAnsi="Verdana" w:cs="Times New Roman"/>
      <w:lang w:eastAsia="cs-CZ"/>
    </w:rPr>
  </w:style>
  <w:style w:type="paragraph" w:customStyle="1" w:styleId="Odrka">
    <w:name w:val="Odrážka"/>
    <w:basedOn w:val="1odstavec"/>
    <w:next w:val="Normln"/>
    <w:qFormat/>
    <w:rsid w:val="00672318"/>
    <w:pPr>
      <w:ind w:left="1134"/>
    </w:pPr>
    <w:rPr>
      <w:rFonts w:eastAsia="Times New Roman"/>
      <w:lang w:eastAsia="cs-CZ"/>
    </w:rPr>
  </w:style>
  <w:style w:type="character" w:customStyle="1" w:styleId="ZhlavChar">
    <w:name w:val="Záhlaví Char"/>
    <w:basedOn w:val="Standardnpsmoodstavce"/>
    <w:uiPriority w:val="99"/>
    <w:rsid w:val="0089646F"/>
  </w:style>
  <w:style w:type="character" w:customStyle="1" w:styleId="ZpatChar">
    <w:name w:val="Zápatí Char"/>
    <w:basedOn w:val="Standardnpsmoodstavce"/>
    <w:uiPriority w:val="99"/>
    <w:rsid w:val="0089646F"/>
    <w:rPr>
      <w:sz w:val="12"/>
    </w:rPr>
  </w:style>
  <w:style w:type="character" w:customStyle="1" w:styleId="Nadpis4Char">
    <w:name w:val="Nadpis 4 Char"/>
    <w:basedOn w:val="Standardnpsmoodstavce"/>
    <w:uiPriority w:val="9"/>
    <w:rsid w:val="0089646F"/>
    <w:rPr>
      <w:rFonts w:asciiTheme="majorHAnsi" w:eastAsiaTheme="majorEastAsia" w:hAnsiTheme="majorHAnsi" w:cstheme="majorBidi"/>
      <w:b/>
      <w:iCs/>
    </w:rPr>
  </w:style>
  <w:style w:type="character" w:customStyle="1" w:styleId="Nadpis5Char">
    <w:name w:val="Nadpis 5 Char"/>
    <w:basedOn w:val="Standardnpsmoodstavce"/>
    <w:uiPriority w:val="9"/>
    <w:rsid w:val="0089646F"/>
    <w:rPr>
      <w:rFonts w:asciiTheme="majorHAnsi" w:eastAsiaTheme="majorEastAsia" w:hAnsiTheme="majorHAnsi" w:cstheme="majorBidi"/>
      <w:b/>
    </w:rPr>
  </w:style>
  <w:style w:type="character" w:customStyle="1" w:styleId="Nadpis6Char">
    <w:name w:val="Nadpis 6 Char"/>
    <w:basedOn w:val="Standardnpsmoodstavce"/>
    <w:uiPriority w:val="9"/>
    <w:semiHidden/>
    <w:rsid w:val="0089646F"/>
    <w:rPr>
      <w:rFonts w:asciiTheme="majorHAnsi" w:eastAsiaTheme="majorEastAsia" w:hAnsiTheme="majorHAnsi" w:cstheme="majorBidi"/>
      <w:b/>
      <w:color w:val="000000" w:themeColor="text1"/>
    </w:rPr>
  </w:style>
  <w:style w:type="character" w:customStyle="1" w:styleId="Nadpis7Char">
    <w:name w:val="Nadpis 7 Char"/>
    <w:basedOn w:val="Standardnpsmoodstavce"/>
    <w:uiPriority w:val="9"/>
    <w:semiHidden/>
    <w:rsid w:val="0089646F"/>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uiPriority w:val="9"/>
    <w:semiHidden/>
    <w:rsid w:val="0089646F"/>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uiPriority w:val="9"/>
    <w:semiHidden/>
    <w:rsid w:val="0089646F"/>
    <w:rPr>
      <w:rFonts w:asciiTheme="majorHAnsi" w:eastAsiaTheme="majorEastAsia" w:hAnsiTheme="majorHAnsi" w:cstheme="majorBidi"/>
      <w:b/>
      <w:iCs/>
      <w:color w:val="595959" w:themeColor="text1" w:themeTint="A6"/>
      <w:szCs w:val="21"/>
    </w:rPr>
  </w:style>
  <w:style w:type="character" w:customStyle="1" w:styleId="CittChar">
    <w:name w:val="Citát Char"/>
    <w:basedOn w:val="Standardnpsmoodstavce"/>
    <w:uiPriority w:val="29"/>
    <w:rsid w:val="0089646F"/>
    <w:rPr>
      <w:iCs/>
      <w:sz w:val="24"/>
    </w:rPr>
  </w:style>
  <w:style w:type="character" w:customStyle="1" w:styleId="TextpoznpodarouChar">
    <w:name w:val="Text pozn. pod čarou Char"/>
    <w:basedOn w:val="Standardnpsmoodstavce"/>
    <w:uiPriority w:val="99"/>
    <w:semiHidden/>
    <w:rsid w:val="0089646F"/>
    <w:rPr>
      <w:sz w:val="14"/>
      <w:szCs w:val="20"/>
    </w:rPr>
  </w:style>
  <w:style w:type="character" w:customStyle="1" w:styleId="ZkladntextChar">
    <w:name w:val="Základní text Char"/>
    <w:basedOn w:val="Standardnpsmoodstavce"/>
    <w:uiPriority w:val="99"/>
    <w:rsid w:val="0089646F"/>
  </w:style>
  <w:style w:type="character" w:customStyle="1" w:styleId="Zkladntext-prvnodsazenChar">
    <w:name w:val="Základní text - první odsazený Char"/>
    <w:basedOn w:val="ZkladntextChar"/>
    <w:uiPriority w:val="99"/>
    <w:rsid w:val="0089646F"/>
  </w:style>
  <w:style w:type="character" w:customStyle="1" w:styleId="PodnadpisChar">
    <w:name w:val="Podnadpis Char"/>
    <w:basedOn w:val="Standardnpsmoodstavce"/>
    <w:uiPriority w:val="11"/>
    <w:rsid w:val="0089646F"/>
    <w:rPr>
      <w:rFonts w:eastAsiaTheme="minorEastAsia"/>
      <w:color w:val="5A5A5A" w:themeColor="text1" w:themeTint="A5"/>
      <w:sz w:val="22"/>
      <w:szCs w:val="22"/>
    </w:rPr>
  </w:style>
  <w:style w:type="character" w:customStyle="1" w:styleId="VrazncittChar">
    <w:name w:val="Výrazný citát Char"/>
    <w:basedOn w:val="Standardnpsmoodstavce"/>
    <w:uiPriority w:val="30"/>
    <w:rsid w:val="0089646F"/>
    <w:rPr>
      <w:b/>
      <w:iCs/>
    </w:rPr>
  </w:style>
  <w:style w:type="character" w:customStyle="1" w:styleId="ZhlavzprvyChar">
    <w:name w:val="Záhlaví zprávy Char"/>
    <w:basedOn w:val="Standardnpsmoodstavce"/>
    <w:uiPriority w:val="99"/>
    <w:semiHidden/>
    <w:rsid w:val="0089646F"/>
    <w:rPr>
      <w:rFonts w:asciiTheme="majorHAnsi" w:eastAsiaTheme="majorEastAsia" w:hAnsiTheme="majorHAnsi" w:cstheme="majorBidi"/>
      <w:sz w:val="20"/>
      <w:szCs w:val="24"/>
      <w:shd w:val="pct20" w:color="auto" w:fill="auto"/>
    </w:rPr>
  </w:style>
  <w:style w:type="character" w:customStyle="1" w:styleId="TextbublinyChar">
    <w:name w:val="Text bubliny Char"/>
    <w:basedOn w:val="Standardnpsmoodstavce"/>
    <w:uiPriority w:val="99"/>
    <w:semiHidden/>
    <w:rsid w:val="0089646F"/>
    <w:rPr>
      <w:rFonts w:ascii="Segoe UI" w:hAnsi="Segoe UI" w:cs="Segoe UI"/>
    </w:rPr>
  </w:style>
  <w:style w:type="character" w:customStyle="1" w:styleId="TextkomenteChar">
    <w:name w:val="Text komentáře Char"/>
    <w:basedOn w:val="Standardnpsmoodstavce"/>
    <w:rsid w:val="0089646F"/>
    <w:rPr>
      <w:rFonts w:ascii="Times New Roman" w:eastAsia="Times New Roman" w:hAnsi="Times New Roman" w:cs="Times New Roman"/>
      <w:sz w:val="20"/>
      <w:szCs w:val="20"/>
      <w:lang w:eastAsia="cs-CZ"/>
    </w:rPr>
  </w:style>
  <w:style w:type="character" w:customStyle="1" w:styleId="OdstavecseseznamemChar">
    <w:name w:val="Odstavec se seznamem Char"/>
    <w:uiPriority w:val="34"/>
    <w:locked/>
    <w:rsid w:val="0089646F"/>
  </w:style>
  <w:style w:type="character" w:customStyle="1" w:styleId="PedmtkomenteChar">
    <w:name w:val="Předmět komentáře Char"/>
    <w:basedOn w:val="TextkomenteChar"/>
    <w:uiPriority w:val="99"/>
    <w:semiHidden/>
    <w:rsid w:val="0089646F"/>
    <w:rPr>
      <w:rFonts w:ascii="Times New Roman" w:eastAsia="Times New Roman" w:hAnsi="Times New Roman" w:cs="Times New Roman"/>
      <w:b/>
      <w:bCs/>
      <w:sz w:val="20"/>
      <w:szCs w:val="20"/>
      <w:lang w:eastAsia="cs-CZ"/>
    </w:rPr>
  </w:style>
  <w:style w:type="character" w:styleId="Odkaznakoment">
    <w:name w:val="annotation reference"/>
    <w:basedOn w:val="Standardnpsmoodstavce"/>
    <w:semiHidden/>
    <w:unhideWhenUsed/>
    <w:rPr>
      <w:sz w:val="16"/>
      <w:szCs w:val="16"/>
    </w:rPr>
  </w:style>
  <w:style w:type="paragraph" w:customStyle="1" w:styleId="Nadpissmlouva">
    <w:name w:val="Nadpis smlouva"/>
    <w:basedOn w:val="Normln"/>
    <w:link w:val="NadpissmlouvaChar"/>
    <w:qFormat/>
    <w:rsid w:val="00867B34"/>
    <w:pPr>
      <w:widowControl w:val="0"/>
    </w:pPr>
    <w:rPr>
      <w:b/>
      <w:color w:val="FF5200" w:themeColor="accent2"/>
      <w:sz w:val="36"/>
      <w:szCs w:val="36"/>
    </w:rPr>
  </w:style>
  <w:style w:type="character" w:customStyle="1" w:styleId="NadpissmlouvaChar">
    <w:name w:val="Nadpis smlouva Char"/>
    <w:basedOn w:val="Standardnpsmoodstavce"/>
    <w:link w:val="Nadpissmlouva"/>
    <w:rsid w:val="00867B34"/>
    <w:rPr>
      <w:b/>
      <w:color w:val="FF5200" w:themeColor="accent2"/>
      <w:sz w:val="36"/>
      <w:szCs w:val="36"/>
    </w:rPr>
  </w:style>
  <w:style w:type="paragraph" w:styleId="Zhlav">
    <w:name w:val="header"/>
    <w:basedOn w:val="Normln"/>
    <w:link w:val="ZhlavChar1"/>
    <w:uiPriority w:val="99"/>
    <w:unhideWhenUsed/>
    <w:rsid w:val="002A1C1F"/>
    <w:pPr>
      <w:tabs>
        <w:tab w:val="center" w:pos="4536"/>
        <w:tab w:val="right" w:pos="9072"/>
      </w:tabs>
      <w:spacing w:before="0" w:after="0" w:line="240" w:lineRule="auto"/>
    </w:pPr>
  </w:style>
  <w:style w:type="character" w:customStyle="1" w:styleId="ZhlavChar1">
    <w:name w:val="Záhlaví Char1"/>
    <w:basedOn w:val="Standardnpsmoodstavce"/>
    <w:link w:val="Zhlav"/>
    <w:uiPriority w:val="99"/>
    <w:rsid w:val="002A1C1F"/>
  </w:style>
  <w:style w:type="paragraph" w:styleId="Zpat">
    <w:name w:val="footer"/>
    <w:basedOn w:val="Normln"/>
    <w:link w:val="ZpatChar1"/>
    <w:uiPriority w:val="99"/>
    <w:unhideWhenUsed/>
    <w:rsid w:val="002A1C1F"/>
    <w:pPr>
      <w:tabs>
        <w:tab w:val="center" w:pos="4536"/>
        <w:tab w:val="right" w:pos="9072"/>
      </w:tabs>
      <w:spacing w:before="0" w:after="0" w:line="240" w:lineRule="auto"/>
    </w:pPr>
  </w:style>
  <w:style w:type="character" w:customStyle="1" w:styleId="ZpatChar1">
    <w:name w:val="Zápatí Char1"/>
    <w:basedOn w:val="Standardnpsmoodstavce"/>
    <w:link w:val="Zpat"/>
    <w:uiPriority w:val="99"/>
    <w:rsid w:val="002A1C1F"/>
  </w:style>
  <w:style w:type="table" w:customStyle="1" w:styleId="TableNormal1">
    <w:name w:val="Table Normal1"/>
    <w:uiPriority w:val="99"/>
    <w:semiHidden/>
    <w:unhideWhenUsed/>
    <w:rsid w:val="00FC62AD"/>
    <w:tblPr>
      <w:tblInd w:w="0" w:type="dxa"/>
      <w:tblCellMar>
        <w:top w:w="0" w:type="dxa"/>
        <w:left w:w="108" w:type="dxa"/>
        <w:bottom w:w="0" w:type="dxa"/>
        <w:right w:w="108" w:type="dxa"/>
      </w:tblCellMar>
    </w:tblPr>
  </w:style>
  <w:style w:type="character" w:customStyle="1" w:styleId="CommentReference1">
    <w:name w:val="Comment Reference1"/>
    <w:semiHidden/>
    <w:rsid w:val="00FC62AD"/>
    <w:rPr>
      <w:sz w:val="16"/>
      <w:szCs w:val="16"/>
    </w:rPr>
  </w:style>
  <w:style w:type="paragraph" w:styleId="Textpoznpodarou">
    <w:name w:val="footnote text"/>
    <w:basedOn w:val="Normln"/>
    <w:link w:val="TextpoznpodarouChar1"/>
    <w:uiPriority w:val="99"/>
    <w:semiHidden/>
    <w:unhideWhenUsed/>
    <w:rsid w:val="00C17FBA"/>
    <w:pPr>
      <w:spacing w:before="0" w:after="0" w:line="240" w:lineRule="auto"/>
    </w:pPr>
    <w:rPr>
      <w:sz w:val="20"/>
      <w:szCs w:val="20"/>
    </w:rPr>
  </w:style>
  <w:style w:type="character" w:customStyle="1" w:styleId="TextpoznpodarouChar1">
    <w:name w:val="Text pozn. pod čarou Char1"/>
    <w:basedOn w:val="Standardnpsmoodstavce"/>
    <w:link w:val="Textpoznpodarou"/>
    <w:uiPriority w:val="99"/>
    <w:semiHidden/>
    <w:rsid w:val="00C17FBA"/>
    <w:rPr>
      <w:sz w:val="20"/>
      <w:szCs w:val="20"/>
    </w:rPr>
  </w:style>
  <w:style w:type="character" w:styleId="Znakapoznpodarou">
    <w:name w:val="footnote reference"/>
    <w:basedOn w:val="Standardnpsmoodstavce"/>
    <w:uiPriority w:val="99"/>
    <w:semiHidden/>
    <w:unhideWhenUsed/>
    <w:rsid w:val="00C17FBA"/>
    <w:rPr>
      <w:vertAlign w:val="superscript"/>
    </w:rPr>
  </w:style>
  <w:style w:type="paragraph" w:styleId="Odstavecseseznamem">
    <w:name w:val="List Paragraph"/>
    <w:basedOn w:val="Normln"/>
    <w:uiPriority w:val="34"/>
    <w:qFormat/>
    <w:rsid w:val="00076F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F687FF-1D00-40AE-973D-482343E35C40}">
  <ds:schemaRefs>
    <ds:schemaRef ds:uri="http://schemas.microsoft.com/office/2006/metadata/properties"/>
  </ds:schemaRefs>
</ds:datastoreItem>
</file>

<file path=customXml/itemProps2.xml><?xml version="1.0" encoding="utf-8"?>
<ds:datastoreItem xmlns:ds="http://schemas.openxmlformats.org/officeDocument/2006/customXml" ds:itemID="{FCA3CBF1-4172-4A9F-A381-D2A2E6634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85D4C5-F1F4-4C51-AA3C-6DBDDC377840}">
  <ds:schemaRefs>
    <ds:schemaRef ds:uri="http://schemas.openxmlformats.org/officeDocument/2006/bibliography"/>
  </ds:schemaRefs>
</ds:datastoreItem>
</file>

<file path=customXml/itemProps4.xml><?xml version="1.0" encoding="utf-8"?>
<ds:datastoreItem xmlns:ds="http://schemas.openxmlformats.org/officeDocument/2006/customXml" ds:itemID="{5E5243C3-3C6A-489D-8CE3-3D510B58EDFC}">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Standar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7013</Words>
  <Characters>41377</Characters>
  <Application>Microsoft Office Word</Application>
  <DocSecurity>0</DocSecurity>
  <Lines>344</Lines>
  <Paragraphs>96</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48294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Holá Lucie, Mgr.</dc:creator>
  <cp:keywords/>
  <cp:lastModifiedBy>Strnadová Dagmar</cp:lastModifiedBy>
  <cp:revision>1028</cp:revision>
  <cp:lastPrinted>2026-04-20T06:52:00Z</cp:lastPrinted>
  <dcterms:created xsi:type="dcterms:W3CDTF">2026-02-12T03:58:00Z</dcterms:created>
  <dcterms:modified xsi:type="dcterms:W3CDTF">2026-05-11T07:53:00Z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